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DB1A9" w14:textId="77777777" w:rsidR="00FC3C3A" w:rsidRPr="00FC3C3A" w:rsidRDefault="00FC3C3A" w:rsidP="00FC3C3A">
      <w:pPr>
        <w:ind w:left="-360"/>
        <w:rPr>
          <w:rFonts w:ascii="Arial" w:hAnsi="Arial"/>
          <w:b/>
          <w:sz w:val="22"/>
          <w:szCs w:val="22"/>
        </w:rPr>
      </w:pPr>
      <w:r w:rsidRPr="00FC3C3A">
        <w:rPr>
          <w:rFonts w:ascii="Arial" w:hAnsi="Arial"/>
          <w:b/>
          <w:sz w:val="22"/>
          <w:szCs w:val="22"/>
        </w:rPr>
        <w:t>Florida Ridge Villa - Terms &amp; conditions</w:t>
      </w:r>
    </w:p>
    <w:p w14:paraId="2F7557D8" w14:textId="77777777" w:rsidR="00FC3C3A" w:rsidRPr="00FC3C3A" w:rsidRDefault="00FC3C3A" w:rsidP="00FC3C3A">
      <w:pPr>
        <w:rPr>
          <w:rFonts w:ascii="Arial" w:hAnsi="Arial"/>
          <w:sz w:val="22"/>
          <w:szCs w:val="22"/>
        </w:rPr>
      </w:pPr>
    </w:p>
    <w:p w14:paraId="43B7BCD4" w14:textId="77777777" w:rsidR="00FC3C3A" w:rsidRPr="00FC3C3A" w:rsidRDefault="00FC3C3A" w:rsidP="00FC3C3A">
      <w:pPr>
        <w:ind w:left="-360"/>
        <w:rPr>
          <w:rFonts w:ascii="Arial" w:hAnsi="Arial"/>
          <w:sz w:val="22"/>
          <w:szCs w:val="22"/>
        </w:rPr>
      </w:pPr>
      <w:r w:rsidRPr="00FC3C3A">
        <w:rPr>
          <w:rFonts w:ascii="Arial" w:hAnsi="Arial"/>
          <w:sz w:val="22"/>
          <w:szCs w:val="22"/>
        </w:rPr>
        <w:t xml:space="preserve">Please ensure you read and understand the following terms and conditions pertinent to your accommodation rental. If you have any queries, please do not hesitate to contact us (hereafter called the Owner) for clarification before you sign the booking form. </w:t>
      </w:r>
    </w:p>
    <w:p w14:paraId="7AD3F62A" w14:textId="77777777" w:rsidR="00FC3C3A" w:rsidRPr="00FC3C3A" w:rsidRDefault="00FC3C3A" w:rsidP="00FC3C3A">
      <w:pPr>
        <w:ind w:left="-360"/>
        <w:rPr>
          <w:rFonts w:ascii="Arial" w:hAnsi="Arial"/>
          <w:sz w:val="22"/>
          <w:szCs w:val="22"/>
        </w:rPr>
      </w:pPr>
    </w:p>
    <w:p w14:paraId="3097B1B4" w14:textId="77777777" w:rsidR="00FC3C3A" w:rsidRPr="00FC3C3A" w:rsidRDefault="00FC3C3A" w:rsidP="00FC3C3A">
      <w:pPr>
        <w:ind w:left="-360"/>
        <w:rPr>
          <w:rFonts w:ascii="Arial" w:hAnsi="Arial"/>
          <w:sz w:val="22"/>
          <w:szCs w:val="22"/>
        </w:rPr>
      </w:pPr>
      <w:r w:rsidRPr="00FC3C3A">
        <w:rPr>
          <w:rFonts w:ascii="Arial" w:hAnsi="Arial"/>
          <w:sz w:val="22"/>
          <w:szCs w:val="22"/>
        </w:rPr>
        <w:t xml:space="preserve">Whilst we reserve the right to increase or decrease accommodation prices at any time, we will confirm to you the current price at the time of booking. As soon as you have confirmed your booking and paid your deposit or full payment, the cost of the rental is guaranteed against any further increase. This guarantee is offered subject to our terms and conditions and payment being adhered to and providing you do not make further amendments to your holiday arrangements. </w:t>
      </w:r>
    </w:p>
    <w:p w14:paraId="46891763" w14:textId="77777777" w:rsidR="00FC3C3A" w:rsidRPr="00FC3C3A" w:rsidRDefault="00FC3C3A" w:rsidP="00FC3C3A">
      <w:pPr>
        <w:ind w:left="-360"/>
        <w:rPr>
          <w:rFonts w:ascii="Arial" w:hAnsi="Arial"/>
          <w:sz w:val="22"/>
          <w:szCs w:val="22"/>
        </w:rPr>
      </w:pPr>
    </w:p>
    <w:p w14:paraId="1453185E" w14:textId="77777777" w:rsidR="00FC3C3A" w:rsidRPr="00FC3C3A" w:rsidRDefault="00FC3C3A" w:rsidP="00FC3C3A">
      <w:pPr>
        <w:ind w:left="-360"/>
        <w:rPr>
          <w:rFonts w:ascii="Arial" w:hAnsi="Arial"/>
          <w:sz w:val="22"/>
          <w:szCs w:val="22"/>
        </w:rPr>
      </w:pPr>
      <w:r w:rsidRPr="00FC3C3A">
        <w:rPr>
          <w:rFonts w:ascii="Arial" w:hAnsi="Arial"/>
          <w:sz w:val="22"/>
          <w:szCs w:val="22"/>
        </w:rPr>
        <w:t xml:space="preserve">Your holiday home rental includes Accommodation as booked, including services e.g.. </w:t>
      </w:r>
      <w:proofErr w:type="gramStart"/>
      <w:r w:rsidRPr="00FC3C3A">
        <w:rPr>
          <w:rFonts w:ascii="Arial" w:hAnsi="Arial"/>
          <w:sz w:val="22"/>
          <w:szCs w:val="22"/>
        </w:rPr>
        <w:t>Gas, water and electricity, (excludes pool heating unless otherwise stated).</w:t>
      </w:r>
      <w:proofErr w:type="gramEnd"/>
      <w:r w:rsidRPr="00FC3C3A">
        <w:rPr>
          <w:rFonts w:ascii="Arial" w:hAnsi="Arial"/>
          <w:sz w:val="22"/>
          <w:szCs w:val="22"/>
        </w:rPr>
        <w:t xml:space="preserve"> </w:t>
      </w:r>
    </w:p>
    <w:p w14:paraId="52DA9B19" w14:textId="77777777" w:rsidR="00FC3C3A" w:rsidRPr="00FC3C3A" w:rsidRDefault="00FC3C3A" w:rsidP="00FC3C3A">
      <w:pPr>
        <w:ind w:left="-360"/>
        <w:rPr>
          <w:rFonts w:ascii="Arial" w:hAnsi="Arial"/>
          <w:sz w:val="22"/>
          <w:szCs w:val="22"/>
        </w:rPr>
      </w:pPr>
    </w:p>
    <w:p w14:paraId="277CFCD4" w14:textId="77777777" w:rsidR="00FC3C3A" w:rsidRPr="00FC3C3A" w:rsidRDefault="00FC3C3A" w:rsidP="00FC3C3A">
      <w:pPr>
        <w:ind w:left="-360"/>
        <w:rPr>
          <w:rFonts w:ascii="Arial" w:hAnsi="Arial"/>
          <w:sz w:val="22"/>
          <w:szCs w:val="22"/>
        </w:rPr>
      </w:pPr>
      <w:r w:rsidRPr="00FC3C3A">
        <w:rPr>
          <w:rFonts w:ascii="Arial" w:hAnsi="Arial"/>
          <w:sz w:val="22"/>
          <w:szCs w:val="22"/>
        </w:rPr>
        <w:t xml:space="preserve">Maximum occupancy in the villa is </w:t>
      </w:r>
      <w:r w:rsidRPr="00FC3C3A">
        <w:rPr>
          <w:rFonts w:ascii="Arial" w:hAnsi="Arial"/>
          <w:b/>
          <w:sz w:val="22"/>
          <w:szCs w:val="22"/>
        </w:rPr>
        <w:t>10 persons</w:t>
      </w:r>
      <w:r w:rsidRPr="00FC3C3A">
        <w:rPr>
          <w:rFonts w:ascii="Arial" w:hAnsi="Arial"/>
          <w:sz w:val="22"/>
          <w:szCs w:val="22"/>
        </w:rPr>
        <w:t xml:space="preserve"> and in order to comply with Florida State Law and fire regulations this must not be exceeded. </w:t>
      </w:r>
    </w:p>
    <w:p w14:paraId="00FC1654" w14:textId="77777777" w:rsidR="00FC3C3A" w:rsidRPr="00FC3C3A" w:rsidRDefault="00FC3C3A" w:rsidP="00FC3C3A">
      <w:pPr>
        <w:ind w:left="-360"/>
        <w:rPr>
          <w:rFonts w:ascii="Arial" w:hAnsi="Arial"/>
          <w:sz w:val="22"/>
          <w:szCs w:val="22"/>
        </w:rPr>
      </w:pPr>
    </w:p>
    <w:p w14:paraId="61F148AA" w14:textId="77777777" w:rsidR="00FC3C3A" w:rsidRPr="00FC3C3A" w:rsidRDefault="00FC3C3A" w:rsidP="00FC3C3A">
      <w:pPr>
        <w:ind w:left="-360"/>
        <w:rPr>
          <w:rFonts w:ascii="Arial" w:hAnsi="Arial"/>
          <w:sz w:val="22"/>
          <w:szCs w:val="22"/>
        </w:rPr>
      </w:pPr>
      <w:r w:rsidRPr="00FC3C3A">
        <w:rPr>
          <w:rFonts w:ascii="Arial" w:hAnsi="Arial"/>
          <w:b/>
          <w:sz w:val="22"/>
          <w:szCs w:val="22"/>
          <w:u w:val="single"/>
        </w:rPr>
        <w:t>NOT</w:t>
      </w:r>
      <w:r w:rsidRPr="00FC3C3A">
        <w:rPr>
          <w:rFonts w:ascii="Arial" w:hAnsi="Arial"/>
          <w:sz w:val="22"/>
          <w:szCs w:val="22"/>
        </w:rPr>
        <w:t xml:space="preserve"> included in our rental prices: a) Flights b) Car Hire c) Holiday Insurance d) Pool Heating (unless paid for separately)</w:t>
      </w:r>
    </w:p>
    <w:p w14:paraId="007D8BC9" w14:textId="77777777" w:rsidR="00FC3C3A" w:rsidRPr="00FC3C3A" w:rsidRDefault="00FC3C3A" w:rsidP="00FC3C3A">
      <w:pPr>
        <w:ind w:left="-360"/>
        <w:rPr>
          <w:rFonts w:ascii="Arial" w:hAnsi="Arial"/>
          <w:sz w:val="22"/>
          <w:szCs w:val="22"/>
        </w:rPr>
      </w:pPr>
    </w:p>
    <w:p w14:paraId="6B685DC8" w14:textId="77777777" w:rsidR="00FC3C3A" w:rsidRPr="00FC3C3A" w:rsidRDefault="00FC3C3A" w:rsidP="00FC3C3A">
      <w:pPr>
        <w:ind w:left="-360"/>
        <w:rPr>
          <w:rFonts w:ascii="Arial" w:hAnsi="Arial"/>
          <w:sz w:val="22"/>
          <w:szCs w:val="22"/>
        </w:rPr>
      </w:pPr>
      <w:r w:rsidRPr="00FC3C3A">
        <w:rPr>
          <w:rFonts w:ascii="Arial" w:hAnsi="Arial"/>
          <w:sz w:val="22"/>
          <w:szCs w:val="22"/>
        </w:rPr>
        <w:t>1</w:t>
      </w:r>
      <w:r w:rsidRPr="00FC3C3A">
        <w:rPr>
          <w:rFonts w:ascii="Arial" w:hAnsi="Arial"/>
          <w:sz w:val="22"/>
          <w:szCs w:val="22"/>
        </w:rPr>
        <w:tab/>
        <w:t xml:space="preserve">Bookings are valid after: </w:t>
      </w:r>
    </w:p>
    <w:p w14:paraId="1DE2B19A" w14:textId="77777777" w:rsidR="00FC3C3A" w:rsidRPr="00FC3C3A" w:rsidRDefault="00FC3C3A" w:rsidP="00FC3C3A">
      <w:pPr>
        <w:ind w:left="-360"/>
        <w:rPr>
          <w:rFonts w:ascii="Arial" w:hAnsi="Arial"/>
          <w:sz w:val="22"/>
          <w:szCs w:val="22"/>
        </w:rPr>
      </w:pPr>
    </w:p>
    <w:p w14:paraId="1CC42E33" w14:textId="77777777" w:rsidR="00FC3C3A" w:rsidRPr="00FC3C3A" w:rsidRDefault="00FC3C3A" w:rsidP="00FC3C3A">
      <w:pPr>
        <w:ind w:left="-360" w:firstLine="540"/>
        <w:rPr>
          <w:rFonts w:ascii="Arial" w:hAnsi="Arial"/>
          <w:sz w:val="22"/>
          <w:szCs w:val="22"/>
        </w:rPr>
      </w:pPr>
      <w:r w:rsidRPr="00FC3C3A">
        <w:rPr>
          <w:rFonts w:ascii="Arial" w:hAnsi="Arial"/>
          <w:sz w:val="22"/>
          <w:szCs w:val="22"/>
        </w:rPr>
        <w:t>(a) The booking form has been completed and signed and received by the Owner and</w:t>
      </w:r>
    </w:p>
    <w:p w14:paraId="2D2D186B" w14:textId="77777777" w:rsidR="00FC3C3A" w:rsidRPr="00FC3C3A" w:rsidRDefault="00FC3C3A" w:rsidP="00FC3C3A">
      <w:pPr>
        <w:ind w:left="-360" w:firstLine="540"/>
        <w:rPr>
          <w:rFonts w:ascii="Arial" w:hAnsi="Arial"/>
          <w:sz w:val="22"/>
          <w:szCs w:val="22"/>
        </w:rPr>
      </w:pPr>
      <w:r w:rsidRPr="00FC3C3A">
        <w:rPr>
          <w:rFonts w:ascii="Arial" w:hAnsi="Arial"/>
          <w:sz w:val="22"/>
          <w:szCs w:val="22"/>
        </w:rPr>
        <w:t xml:space="preserve"> </w:t>
      </w:r>
    </w:p>
    <w:p w14:paraId="360E9C0F" w14:textId="77777777" w:rsidR="00FC3C3A" w:rsidRPr="00FC3C3A" w:rsidRDefault="00FC3C3A" w:rsidP="00FC3C3A">
      <w:pPr>
        <w:ind w:left="-360" w:firstLine="540"/>
        <w:rPr>
          <w:rFonts w:ascii="Arial" w:hAnsi="Arial"/>
          <w:sz w:val="22"/>
          <w:szCs w:val="22"/>
        </w:rPr>
      </w:pPr>
      <w:r w:rsidRPr="00FC3C3A">
        <w:rPr>
          <w:rFonts w:ascii="Arial" w:hAnsi="Arial"/>
          <w:sz w:val="22"/>
          <w:szCs w:val="22"/>
        </w:rPr>
        <w:t>(b) The appropriate deposit has been paid and</w:t>
      </w:r>
    </w:p>
    <w:p w14:paraId="6985C775" w14:textId="77777777" w:rsidR="00FC3C3A" w:rsidRPr="00FC3C3A" w:rsidRDefault="00FC3C3A" w:rsidP="00FC3C3A">
      <w:pPr>
        <w:ind w:left="-360" w:firstLine="540"/>
        <w:rPr>
          <w:rFonts w:ascii="Arial" w:hAnsi="Arial"/>
          <w:sz w:val="22"/>
          <w:szCs w:val="22"/>
        </w:rPr>
      </w:pPr>
      <w:r w:rsidRPr="00FC3C3A">
        <w:rPr>
          <w:rFonts w:ascii="Arial" w:hAnsi="Arial"/>
          <w:sz w:val="22"/>
          <w:szCs w:val="22"/>
        </w:rPr>
        <w:t xml:space="preserve"> </w:t>
      </w:r>
    </w:p>
    <w:p w14:paraId="4C41D5CE" w14:textId="77777777" w:rsidR="00FC3C3A" w:rsidRPr="00FC3C3A" w:rsidRDefault="00FC3C3A" w:rsidP="00FC3C3A">
      <w:pPr>
        <w:ind w:left="-360" w:firstLine="540"/>
        <w:rPr>
          <w:rFonts w:ascii="Arial" w:hAnsi="Arial"/>
          <w:sz w:val="22"/>
          <w:szCs w:val="22"/>
        </w:rPr>
      </w:pPr>
      <w:proofErr w:type="gramStart"/>
      <w:r w:rsidRPr="00FC3C3A">
        <w:rPr>
          <w:rFonts w:ascii="Arial" w:hAnsi="Arial"/>
          <w:sz w:val="22"/>
          <w:szCs w:val="22"/>
        </w:rPr>
        <w:t>(c) The booking has been confirmed in writing by the Owner to the Guest</w:t>
      </w:r>
      <w:proofErr w:type="gramEnd"/>
      <w:r w:rsidRPr="00FC3C3A">
        <w:rPr>
          <w:rFonts w:ascii="Arial" w:hAnsi="Arial"/>
          <w:sz w:val="22"/>
          <w:szCs w:val="22"/>
        </w:rPr>
        <w:t xml:space="preserve">. </w:t>
      </w:r>
    </w:p>
    <w:p w14:paraId="14B414CF" w14:textId="77777777" w:rsidR="00FC3C3A" w:rsidRPr="00FC3C3A" w:rsidRDefault="00FC3C3A" w:rsidP="00FC3C3A">
      <w:pPr>
        <w:ind w:left="-360" w:firstLine="1080"/>
        <w:rPr>
          <w:rFonts w:ascii="Arial" w:hAnsi="Arial"/>
          <w:sz w:val="22"/>
          <w:szCs w:val="22"/>
        </w:rPr>
      </w:pPr>
    </w:p>
    <w:p w14:paraId="5B8EFBED" w14:textId="77777777" w:rsidR="00FC3C3A" w:rsidRPr="00FC3C3A" w:rsidRDefault="00FC3C3A" w:rsidP="00FC3C3A">
      <w:pPr>
        <w:numPr>
          <w:ilvl w:val="0"/>
          <w:numId w:val="1"/>
        </w:numPr>
        <w:tabs>
          <w:tab w:val="clear" w:pos="0"/>
          <w:tab w:val="num" w:pos="-360"/>
        </w:tabs>
        <w:ind w:left="-360" w:firstLine="0"/>
        <w:rPr>
          <w:rFonts w:ascii="Arial" w:hAnsi="Arial"/>
          <w:sz w:val="22"/>
          <w:szCs w:val="22"/>
        </w:rPr>
      </w:pPr>
      <w:r w:rsidRPr="00FC3C3A">
        <w:rPr>
          <w:rFonts w:ascii="Arial" w:hAnsi="Arial"/>
          <w:sz w:val="22"/>
          <w:szCs w:val="22"/>
        </w:rPr>
        <w:t>The</w:t>
      </w:r>
      <w:r w:rsidR="00335250">
        <w:rPr>
          <w:rFonts w:ascii="Arial" w:hAnsi="Arial"/>
          <w:sz w:val="22"/>
          <w:szCs w:val="22"/>
        </w:rPr>
        <w:t xml:space="preserve"> person, who signs the ‘we accept our terms and conditions online’</w:t>
      </w:r>
      <w:r w:rsidRPr="00FC3C3A">
        <w:rPr>
          <w:rFonts w:ascii="Arial" w:hAnsi="Arial"/>
          <w:sz w:val="22"/>
          <w:szCs w:val="22"/>
        </w:rPr>
        <w:t xml:space="preserve">, certifies that he or she is authorised to agree the Booking Terms and Conditions on behalf of all persons included on the Booking Form, including those substituted or added at a later date. The signatory must be a member of the party occupying the property and must be 21 years or over. Bookings cannot be accepted from parties of young people </w:t>
      </w:r>
      <w:proofErr w:type="gramStart"/>
      <w:r w:rsidRPr="00FC3C3A">
        <w:rPr>
          <w:rFonts w:ascii="Arial" w:hAnsi="Arial"/>
          <w:sz w:val="22"/>
          <w:szCs w:val="22"/>
        </w:rPr>
        <w:t>under</w:t>
      </w:r>
      <w:proofErr w:type="gramEnd"/>
      <w:r w:rsidRPr="00FC3C3A">
        <w:rPr>
          <w:rFonts w:ascii="Arial" w:hAnsi="Arial"/>
          <w:sz w:val="22"/>
          <w:szCs w:val="22"/>
        </w:rPr>
        <w:t xml:space="preserve"> 21 years of age. A contract will exist between the lead name and Florida Ridge Villa as soon as the booking conditions are signed and accepted.</w:t>
      </w:r>
    </w:p>
    <w:p w14:paraId="17638BD1" w14:textId="77777777" w:rsidR="00FC3C3A" w:rsidRPr="00FC3C3A" w:rsidRDefault="00FC3C3A" w:rsidP="00FC3C3A">
      <w:pPr>
        <w:rPr>
          <w:rFonts w:ascii="Arial" w:hAnsi="Arial"/>
          <w:sz w:val="22"/>
          <w:szCs w:val="22"/>
        </w:rPr>
      </w:pPr>
    </w:p>
    <w:p w14:paraId="60F786CC" w14:textId="77777777" w:rsidR="00FC3C3A" w:rsidRPr="00FC3C3A" w:rsidRDefault="00FC3C3A" w:rsidP="00FC3C3A">
      <w:pPr>
        <w:ind w:left="-360"/>
        <w:rPr>
          <w:rFonts w:ascii="Arial" w:hAnsi="Arial"/>
          <w:sz w:val="22"/>
          <w:szCs w:val="22"/>
        </w:rPr>
      </w:pPr>
      <w:r w:rsidRPr="00FC3C3A">
        <w:rPr>
          <w:rFonts w:ascii="Arial" w:hAnsi="Arial"/>
          <w:sz w:val="22"/>
          <w:szCs w:val="22"/>
        </w:rPr>
        <w:t>3.</w:t>
      </w:r>
      <w:r w:rsidRPr="00FC3C3A">
        <w:rPr>
          <w:rFonts w:ascii="Arial" w:hAnsi="Arial"/>
          <w:sz w:val="22"/>
          <w:szCs w:val="22"/>
        </w:rPr>
        <w:tab/>
        <w:t xml:space="preserve">A </w:t>
      </w:r>
      <w:r w:rsidRPr="00FC3C3A">
        <w:rPr>
          <w:rFonts w:ascii="Arial" w:hAnsi="Arial"/>
          <w:b/>
          <w:sz w:val="22"/>
          <w:szCs w:val="22"/>
        </w:rPr>
        <w:t xml:space="preserve">Deposit </w:t>
      </w:r>
      <w:r w:rsidRPr="00FC3C3A">
        <w:rPr>
          <w:rFonts w:ascii="Arial" w:hAnsi="Arial"/>
          <w:sz w:val="22"/>
          <w:szCs w:val="22"/>
        </w:rPr>
        <w:t xml:space="preserve">of 20% must accompany bookings, which is </w:t>
      </w:r>
      <w:r w:rsidRPr="00335250">
        <w:rPr>
          <w:rFonts w:ascii="Arial" w:hAnsi="Arial"/>
          <w:b/>
          <w:sz w:val="22"/>
          <w:szCs w:val="22"/>
        </w:rPr>
        <w:t>non-refundable</w:t>
      </w:r>
      <w:r w:rsidRPr="00FC3C3A">
        <w:rPr>
          <w:rFonts w:ascii="Arial" w:hAnsi="Arial"/>
          <w:sz w:val="22"/>
          <w:szCs w:val="22"/>
        </w:rPr>
        <w:t xml:space="preserve">. Upon clearance of the payment, the booking is confirmed. It is important to check the details on the invoice when you get it, or if it is a late booking that all the details are correct and as you requested. </w:t>
      </w:r>
      <w:proofErr w:type="gramStart"/>
      <w:r w:rsidRPr="00FC3C3A">
        <w:rPr>
          <w:rFonts w:ascii="Arial" w:hAnsi="Arial"/>
          <w:sz w:val="22"/>
          <w:szCs w:val="22"/>
        </w:rPr>
        <w:t>If there are any discrepancies please contact us at the very soonest opportunity.</w:t>
      </w:r>
      <w:proofErr w:type="gramEnd"/>
    </w:p>
    <w:p w14:paraId="12FB30F4" w14:textId="77777777" w:rsidR="00FC3C3A" w:rsidRPr="00FC3C3A" w:rsidRDefault="00FC3C3A" w:rsidP="00FC3C3A">
      <w:pPr>
        <w:rPr>
          <w:rFonts w:ascii="Arial" w:hAnsi="Arial"/>
          <w:sz w:val="22"/>
          <w:szCs w:val="22"/>
        </w:rPr>
      </w:pPr>
    </w:p>
    <w:p w14:paraId="4991C93F" w14:textId="77777777" w:rsidR="00FC3C3A" w:rsidRPr="00FC3C3A" w:rsidRDefault="00FC3C3A" w:rsidP="00FC3C3A">
      <w:pPr>
        <w:numPr>
          <w:ilvl w:val="0"/>
          <w:numId w:val="2"/>
        </w:numPr>
        <w:tabs>
          <w:tab w:val="clear" w:pos="0"/>
          <w:tab w:val="num" w:pos="-360"/>
        </w:tabs>
        <w:ind w:left="-360" w:firstLine="0"/>
        <w:rPr>
          <w:rFonts w:ascii="Arial" w:hAnsi="Arial"/>
          <w:sz w:val="22"/>
          <w:szCs w:val="22"/>
        </w:rPr>
      </w:pPr>
      <w:r w:rsidRPr="00FC3C3A">
        <w:rPr>
          <w:rFonts w:ascii="Arial" w:hAnsi="Arial"/>
          <w:sz w:val="22"/>
          <w:szCs w:val="22"/>
        </w:rPr>
        <w:t xml:space="preserve">The </w:t>
      </w:r>
      <w:r w:rsidRPr="00FC3C3A">
        <w:rPr>
          <w:rFonts w:ascii="Arial" w:hAnsi="Arial"/>
          <w:b/>
          <w:sz w:val="22"/>
          <w:szCs w:val="22"/>
        </w:rPr>
        <w:t>balance</w:t>
      </w:r>
      <w:r w:rsidRPr="00FC3C3A">
        <w:rPr>
          <w:rFonts w:ascii="Arial" w:hAnsi="Arial"/>
          <w:sz w:val="22"/>
          <w:szCs w:val="22"/>
        </w:rPr>
        <w:t xml:space="preserve"> must be paid ten weeks prior to the commencement of the holiday. You are reminded that a refundable security deposit will be payable on arrival at the management company offices.</w:t>
      </w:r>
    </w:p>
    <w:p w14:paraId="78E25019" w14:textId="77777777" w:rsidR="00FC3C3A" w:rsidRPr="00FC3C3A" w:rsidRDefault="00FC3C3A" w:rsidP="00FC3C3A">
      <w:pPr>
        <w:ind w:left="-360"/>
        <w:rPr>
          <w:rFonts w:ascii="Arial" w:hAnsi="Arial"/>
          <w:sz w:val="22"/>
          <w:szCs w:val="22"/>
        </w:rPr>
      </w:pPr>
    </w:p>
    <w:p w14:paraId="1D27C399" w14:textId="77777777" w:rsidR="00FC3C3A" w:rsidRPr="00FC3C3A" w:rsidRDefault="00FC3C3A" w:rsidP="00FC3C3A">
      <w:pPr>
        <w:ind w:left="-360"/>
        <w:rPr>
          <w:rFonts w:ascii="Arial" w:hAnsi="Arial"/>
          <w:sz w:val="22"/>
          <w:szCs w:val="22"/>
        </w:rPr>
      </w:pPr>
      <w:r w:rsidRPr="00FC3C3A">
        <w:rPr>
          <w:rFonts w:ascii="Arial" w:hAnsi="Arial"/>
          <w:sz w:val="22"/>
          <w:szCs w:val="22"/>
        </w:rPr>
        <w:t>5.</w:t>
      </w:r>
      <w:r w:rsidRPr="00FC3C3A">
        <w:rPr>
          <w:rFonts w:ascii="Arial" w:hAnsi="Arial"/>
          <w:sz w:val="22"/>
          <w:szCs w:val="22"/>
        </w:rPr>
        <w:tab/>
        <w:t xml:space="preserve">The Security Deposit will be returned to the Guest on departure, as long as any key(s) are returned and </w:t>
      </w:r>
      <w:proofErr w:type="gramStart"/>
      <w:r w:rsidRPr="00FC3C3A">
        <w:rPr>
          <w:rFonts w:ascii="Arial" w:hAnsi="Arial"/>
          <w:sz w:val="22"/>
          <w:szCs w:val="22"/>
        </w:rPr>
        <w:t>no damage or loss is reported by the Owner’s Management Company</w:t>
      </w:r>
      <w:proofErr w:type="gramEnd"/>
      <w:r w:rsidRPr="00FC3C3A">
        <w:rPr>
          <w:rFonts w:ascii="Arial" w:hAnsi="Arial"/>
          <w:sz w:val="22"/>
          <w:szCs w:val="22"/>
        </w:rPr>
        <w:t xml:space="preserve">. If damage is </w:t>
      </w:r>
    </w:p>
    <w:p w14:paraId="19878972" w14:textId="77777777" w:rsidR="00FC3C3A" w:rsidRPr="00FC3C3A" w:rsidRDefault="00FC3C3A" w:rsidP="00FC3C3A">
      <w:pPr>
        <w:ind w:left="-360"/>
        <w:rPr>
          <w:rFonts w:ascii="Arial" w:hAnsi="Arial"/>
          <w:sz w:val="22"/>
          <w:szCs w:val="22"/>
        </w:rPr>
      </w:pPr>
      <w:r w:rsidRPr="00FC3C3A">
        <w:rPr>
          <w:rFonts w:ascii="Arial" w:hAnsi="Arial"/>
          <w:sz w:val="22"/>
          <w:szCs w:val="22"/>
        </w:rPr>
        <w:t xml:space="preserve">Reported, that costs in excess of the security deposit, we reserve the right to claim this off the Guest. </w:t>
      </w:r>
    </w:p>
    <w:p w14:paraId="7FB08B1D" w14:textId="77777777" w:rsidR="00FC3C3A" w:rsidRPr="00FC3C3A" w:rsidRDefault="00FC3C3A" w:rsidP="00FC3C3A">
      <w:pPr>
        <w:ind w:left="-360"/>
        <w:rPr>
          <w:rFonts w:ascii="Arial" w:hAnsi="Arial"/>
          <w:sz w:val="22"/>
          <w:szCs w:val="22"/>
        </w:rPr>
      </w:pPr>
    </w:p>
    <w:p w14:paraId="32D5DA49" w14:textId="77777777" w:rsidR="00FC3C3A" w:rsidRPr="00FC3C3A" w:rsidRDefault="00FC3C3A" w:rsidP="00FC3C3A">
      <w:pPr>
        <w:ind w:left="180"/>
        <w:rPr>
          <w:rFonts w:ascii="Arial" w:hAnsi="Arial"/>
          <w:sz w:val="22"/>
          <w:szCs w:val="22"/>
        </w:rPr>
      </w:pPr>
      <w:r w:rsidRPr="00FC3C3A">
        <w:rPr>
          <w:rFonts w:ascii="Arial" w:hAnsi="Arial"/>
          <w:sz w:val="22"/>
          <w:szCs w:val="22"/>
        </w:rPr>
        <w:lastRenderedPageBreak/>
        <w:t>(a</w:t>
      </w:r>
      <w:proofErr w:type="gramStart"/>
      <w:r w:rsidRPr="00FC3C3A">
        <w:rPr>
          <w:rFonts w:ascii="Arial" w:hAnsi="Arial"/>
          <w:sz w:val="22"/>
          <w:szCs w:val="22"/>
        </w:rPr>
        <w:t>)  We</w:t>
      </w:r>
      <w:proofErr w:type="gramEnd"/>
      <w:r w:rsidRPr="00FC3C3A">
        <w:rPr>
          <w:rFonts w:ascii="Arial" w:hAnsi="Arial"/>
          <w:sz w:val="22"/>
          <w:szCs w:val="22"/>
        </w:rPr>
        <w:t xml:space="preserve"> reserve the right to treat the booking as cancelled if we do not receive the balance by the due date. Any cancellation charges detailed elsewhere in this document will then apply. </w:t>
      </w:r>
    </w:p>
    <w:p w14:paraId="5123FB02" w14:textId="77777777" w:rsidR="00FC3C3A" w:rsidRPr="00FC3C3A" w:rsidRDefault="00FC3C3A" w:rsidP="00FC3C3A">
      <w:pPr>
        <w:ind w:left="-360"/>
        <w:rPr>
          <w:rFonts w:ascii="Arial" w:hAnsi="Arial"/>
          <w:sz w:val="22"/>
          <w:szCs w:val="22"/>
        </w:rPr>
      </w:pPr>
    </w:p>
    <w:p w14:paraId="6C61696B" w14:textId="77777777" w:rsidR="00FC3C3A" w:rsidRPr="00FC3C3A" w:rsidRDefault="00FC3C3A" w:rsidP="00FC3C3A">
      <w:pPr>
        <w:ind w:left="180"/>
        <w:rPr>
          <w:rFonts w:ascii="Arial" w:hAnsi="Arial"/>
          <w:sz w:val="22"/>
          <w:szCs w:val="22"/>
        </w:rPr>
      </w:pPr>
      <w:r w:rsidRPr="00FC3C3A">
        <w:rPr>
          <w:rFonts w:ascii="Arial" w:hAnsi="Arial"/>
          <w:sz w:val="22"/>
          <w:szCs w:val="22"/>
        </w:rPr>
        <w:t>(b</w:t>
      </w:r>
      <w:proofErr w:type="gramStart"/>
      <w:r w:rsidRPr="00FC3C3A">
        <w:rPr>
          <w:rFonts w:ascii="Arial" w:hAnsi="Arial"/>
          <w:sz w:val="22"/>
          <w:szCs w:val="22"/>
        </w:rPr>
        <w:t>)  In</w:t>
      </w:r>
      <w:proofErr w:type="gramEnd"/>
      <w:r w:rsidRPr="00FC3C3A">
        <w:rPr>
          <w:rFonts w:ascii="Arial" w:hAnsi="Arial"/>
          <w:sz w:val="22"/>
          <w:szCs w:val="22"/>
        </w:rPr>
        <w:t xml:space="preserve"> the event of a cheque not being honoured by the bank on which it is drawn we will make a charge of £10 /$15 to cover the bank charges and our administration costs.</w:t>
      </w:r>
    </w:p>
    <w:p w14:paraId="70162B13" w14:textId="77777777" w:rsidR="00FC3C3A" w:rsidRPr="00FC3C3A" w:rsidRDefault="00FC3C3A" w:rsidP="00FC3C3A">
      <w:pPr>
        <w:ind w:left="180"/>
        <w:rPr>
          <w:rFonts w:ascii="Arial" w:hAnsi="Arial"/>
          <w:sz w:val="22"/>
          <w:szCs w:val="22"/>
        </w:rPr>
      </w:pPr>
      <w:r w:rsidRPr="00FC3C3A">
        <w:rPr>
          <w:rFonts w:ascii="Arial" w:hAnsi="Arial"/>
          <w:sz w:val="22"/>
          <w:szCs w:val="22"/>
        </w:rPr>
        <w:t xml:space="preserve"> </w:t>
      </w:r>
    </w:p>
    <w:p w14:paraId="1D7F65D3" w14:textId="77777777" w:rsidR="00FC3C3A" w:rsidRPr="00FC3C3A" w:rsidRDefault="00FC3C3A" w:rsidP="00FC3C3A">
      <w:pPr>
        <w:ind w:left="-360"/>
        <w:rPr>
          <w:rFonts w:ascii="Arial" w:hAnsi="Arial"/>
          <w:sz w:val="22"/>
          <w:szCs w:val="22"/>
        </w:rPr>
      </w:pPr>
      <w:r w:rsidRPr="00FC3C3A">
        <w:rPr>
          <w:rFonts w:ascii="Arial" w:hAnsi="Arial"/>
          <w:sz w:val="22"/>
          <w:szCs w:val="22"/>
        </w:rPr>
        <w:t>6.</w:t>
      </w:r>
      <w:r w:rsidRPr="00FC3C3A">
        <w:rPr>
          <w:rFonts w:ascii="Arial" w:hAnsi="Arial"/>
          <w:sz w:val="22"/>
          <w:szCs w:val="22"/>
        </w:rPr>
        <w:tab/>
        <w:t xml:space="preserve">If the Guest wishes to cancel the booking he should advise the Owner immediately by telephone followed by confirmatory letter. The Owner shall be entitled to retain all payments already made and to recover, if not already paid, the balance of the hiring charge as follows: </w:t>
      </w:r>
    </w:p>
    <w:p w14:paraId="3B72151D" w14:textId="77777777" w:rsidR="00FC3C3A" w:rsidRPr="00FC3C3A" w:rsidRDefault="00FC3C3A" w:rsidP="00FC3C3A">
      <w:pPr>
        <w:ind w:left="-360"/>
        <w:rPr>
          <w:rFonts w:ascii="Arial" w:hAnsi="Arial"/>
          <w:sz w:val="22"/>
          <w:szCs w:val="22"/>
        </w:rPr>
      </w:pPr>
    </w:p>
    <w:p w14:paraId="22A0BBA0" w14:textId="77777777" w:rsidR="00FC3C3A" w:rsidRPr="00FC3C3A" w:rsidRDefault="00FC3C3A" w:rsidP="00FC3C3A">
      <w:pPr>
        <w:ind w:left="360" w:hanging="360"/>
        <w:rPr>
          <w:rFonts w:ascii="Arial" w:hAnsi="Arial"/>
          <w:sz w:val="22"/>
          <w:szCs w:val="22"/>
        </w:rPr>
      </w:pPr>
      <w:r w:rsidRPr="00FC3C3A">
        <w:rPr>
          <w:rFonts w:ascii="Arial" w:hAnsi="Arial"/>
          <w:sz w:val="22"/>
          <w:szCs w:val="22"/>
        </w:rPr>
        <w:tab/>
        <w:t>(a</w:t>
      </w:r>
      <w:proofErr w:type="gramStart"/>
      <w:r w:rsidRPr="00FC3C3A">
        <w:rPr>
          <w:rFonts w:ascii="Arial" w:hAnsi="Arial"/>
          <w:sz w:val="22"/>
          <w:szCs w:val="22"/>
        </w:rPr>
        <w:t>)   More</w:t>
      </w:r>
      <w:proofErr w:type="gramEnd"/>
      <w:r w:rsidRPr="00FC3C3A">
        <w:rPr>
          <w:rFonts w:ascii="Arial" w:hAnsi="Arial"/>
          <w:sz w:val="22"/>
          <w:szCs w:val="22"/>
        </w:rPr>
        <w:t xml:space="preserve"> than 60 days: </w:t>
      </w:r>
      <w:r w:rsidRPr="00335250">
        <w:rPr>
          <w:rFonts w:ascii="Arial" w:hAnsi="Arial"/>
          <w:b/>
          <w:sz w:val="22"/>
          <w:szCs w:val="22"/>
        </w:rPr>
        <w:t>Loss of deposit</w:t>
      </w:r>
      <w:r w:rsidRPr="00FC3C3A">
        <w:rPr>
          <w:rFonts w:ascii="Arial" w:hAnsi="Arial"/>
          <w:sz w:val="22"/>
          <w:szCs w:val="22"/>
        </w:rPr>
        <w:t xml:space="preserve"> </w:t>
      </w:r>
    </w:p>
    <w:p w14:paraId="0B4AA48C" w14:textId="77777777" w:rsidR="00FC3C3A" w:rsidRPr="00FC3C3A" w:rsidRDefault="00FC3C3A" w:rsidP="00FC3C3A">
      <w:pPr>
        <w:rPr>
          <w:rFonts w:ascii="Arial" w:hAnsi="Arial"/>
          <w:sz w:val="22"/>
          <w:szCs w:val="22"/>
        </w:rPr>
      </w:pPr>
    </w:p>
    <w:p w14:paraId="499743E9" w14:textId="77777777" w:rsidR="00FC3C3A" w:rsidRPr="00FC3C3A" w:rsidRDefault="00FC3C3A" w:rsidP="00FC3C3A">
      <w:pPr>
        <w:numPr>
          <w:ilvl w:val="0"/>
          <w:numId w:val="4"/>
        </w:numPr>
        <w:rPr>
          <w:rFonts w:ascii="Arial" w:hAnsi="Arial"/>
          <w:sz w:val="22"/>
          <w:szCs w:val="22"/>
        </w:rPr>
      </w:pPr>
      <w:r w:rsidRPr="00FC3C3A">
        <w:rPr>
          <w:rFonts w:ascii="Arial" w:hAnsi="Arial"/>
          <w:sz w:val="22"/>
          <w:szCs w:val="22"/>
        </w:rPr>
        <w:t xml:space="preserve"> 30 - 60 days notice: </w:t>
      </w:r>
      <w:r w:rsidRPr="00335250">
        <w:rPr>
          <w:rFonts w:ascii="Arial" w:hAnsi="Arial"/>
          <w:b/>
          <w:sz w:val="22"/>
          <w:szCs w:val="22"/>
        </w:rPr>
        <w:t>50% of the rental charge</w:t>
      </w:r>
    </w:p>
    <w:p w14:paraId="4B150C33" w14:textId="77777777" w:rsidR="00FC3C3A" w:rsidRPr="00FC3C3A" w:rsidRDefault="00FC3C3A" w:rsidP="00FC3C3A">
      <w:pPr>
        <w:rPr>
          <w:rFonts w:ascii="Arial" w:hAnsi="Arial"/>
          <w:sz w:val="22"/>
          <w:szCs w:val="22"/>
        </w:rPr>
      </w:pPr>
    </w:p>
    <w:p w14:paraId="0181D01B" w14:textId="77777777" w:rsidR="00FC3C3A" w:rsidRPr="00FC3C3A" w:rsidRDefault="00FC3C3A" w:rsidP="00FC3C3A">
      <w:pPr>
        <w:numPr>
          <w:ilvl w:val="0"/>
          <w:numId w:val="4"/>
        </w:numPr>
        <w:rPr>
          <w:rFonts w:ascii="Arial" w:hAnsi="Arial"/>
          <w:sz w:val="22"/>
          <w:szCs w:val="22"/>
        </w:rPr>
      </w:pPr>
      <w:r w:rsidRPr="00FC3C3A">
        <w:rPr>
          <w:rFonts w:ascii="Arial" w:hAnsi="Arial"/>
          <w:sz w:val="22"/>
          <w:szCs w:val="22"/>
        </w:rPr>
        <w:t xml:space="preserve"> Less than 30 days notice: </w:t>
      </w:r>
      <w:r w:rsidRPr="00335250">
        <w:rPr>
          <w:rFonts w:ascii="Arial" w:hAnsi="Arial"/>
          <w:b/>
          <w:sz w:val="22"/>
          <w:szCs w:val="22"/>
        </w:rPr>
        <w:t>100% of the rental charge</w:t>
      </w:r>
      <w:r w:rsidRPr="00FC3C3A">
        <w:rPr>
          <w:rFonts w:ascii="Arial" w:hAnsi="Arial"/>
          <w:sz w:val="22"/>
          <w:szCs w:val="22"/>
        </w:rPr>
        <w:t xml:space="preserve"> </w:t>
      </w:r>
    </w:p>
    <w:p w14:paraId="6C194B89" w14:textId="77777777" w:rsidR="00FC3C3A" w:rsidRPr="00FC3C3A" w:rsidRDefault="00FC3C3A" w:rsidP="00FC3C3A">
      <w:pPr>
        <w:rPr>
          <w:rFonts w:ascii="Arial" w:hAnsi="Arial"/>
          <w:sz w:val="22"/>
          <w:szCs w:val="22"/>
        </w:rPr>
      </w:pPr>
    </w:p>
    <w:p w14:paraId="2173BBA9" w14:textId="77777777" w:rsidR="00FC3C3A" w:rsidRPr="00FC3C3A" w:rsidRDefault="00FC3C3A" w:rsidP="00FC3C3A">
      <w:pPr>
        <w:numPr>
          <w:ilvl w:val="0"/>
          <w:numId w:val="3"/>
        </w:numPr>
        <w:tabs>
          <w:tab w:val="clear" w:pos="360"/>
          <w:tab w:val="num" w:pos="-360"/>
          <w:tab w:val="num" w:pos="0"/>
        </w:tabs>
        <w:ind w:left="-360" w:firstLine="0"/>
        <w:rPr>
          <w:rFonts w:ascii="Arial" w:hAnsi="Arial"/>
          <w:sz w:val="22"/>
          <w:szCs w:val="22"/>
        </w:rPr>
      </w:pPr>
      <w:r w:rsidRPr="00FC3C3A">
        <w:rPr>
          <w:rFonts w:ascii="Arial" w:hAnsi="Arial"/>
          <w:sz w:val="22"/>
          <w:szCs w:val="22"/>
        </w:rPr>
        <w:t xml:space="preserve">In the unlikely event that circumstances beyond the Owner’s control necessitate the cancellation of the rental arrangement, the Owner reserves the right to cancel any bookings at any time and will only be liable to refund monies already paid by the Guest. Furthermore, the Owner cannot guarantee that all the facilities described in their brochure or website will be available. </w:t>
      </w:r>
    </w:p>
    <w:p w14:paraId="6FF30F32" w14:textId="77777777" w:rsidR="00FC3C3A" w:rsidRPr="00FC3C3A" w:rsidRDefault="00FC3C3A" w:rsidP="00FC3C3A">
      <w:pPr>
        <w:ind w:left="-360"/>
        <w:rPr>
          <w:rFonts w:ascii="Arial" w:hAnsi="Arial"/>
          <w:sz w:val="22"/>
          <w:szCs w:val="22"/>
        </w:rPr>
      </w:pPr>
    </w:p>
    <w:p w14:paraId="5A9AD1F8" w14:textId="77777777" w:rsidR="00FC3C3A" w:rsidRPr="00FC3C3A" w:rsidRDefault="00FC3C3A" w:rsidP="00FC3C3A">
      <w:pPr>
        <w:ind w:left="-360"/>
        <w:rPr>
          <w:rFonts w:ascii="Arial" w:hAnsi="Arial"/>
          <w:sz w:val="22"/>
          <w:szCs w:val="22"/>
        </w:rPr>
      </w:pPr>
      <w:r w:rsidRPr="00FC3C3A">
        <w:rPr>
          <w:rFonts w:ascii="Arial" w:hAnsi="Arial"/>
          <w:sz w:val="22"/>
          <w:szCs w:val="22"/>
        </w:rPr>
        <w:t>8.</w:t>
      </w:r>
      <w:r w:rsidRPr="00FC3C3A">
        <w:rPr>
          <w:rFonts w:ascii="Arial" w:hAnsi="Arial"/>
          <w:sz w:val="22"/>
          <w:szCs w:val="22"/>
        </w:rPr>
        <w:tab/>
        <w:t>The Guest agrees to pay the full cost of any breakages, losses or damage to the property (the Owner’s management company will be sole arbitrators on cause of damage or loss). You are to ensure.</w:t>
      </w:r>
    </w:p>
    <w:p w14:paraId="00760B03" w14:textId="77777777" w:rsidR="00FC3C3A" w:rsidRPr="00FC3C3A" w:rsidRDefault="00FC3C3A" w:rsidP="00FC3C3A">
      <w:pPr>
        <w:ind w:left="-360"/>
        <w:rPr>
          <w:rFonts w:ascii="Arial" w:hAnsi="Arial"/>
          <w:sz w:val="22"/>
          <w:szCs w:val="22"/>
        </w:rPr>
      </w:pPr>
      <w:r w:rsidRPr="00FC3C3A">
        <w:rPr>
          <w:rFonts w:ascii="Arial" w:hAnsi="Arial"/>
          <w:sz w:val="22"/>
          <w:szCs w:val="22"/>
        </w:rPr>
        <w:t xml:space="preserve"> </w:t>
      </w:r>
    </w:p>
    <w:p w14:paraId="4B91257E" w14:textId="77777777" w:rsidR="00FC3C3A" w:rsidRPr="00FC3C3A" w:rsidRDefault="00FC3C3A" w:rsidP="00FC3C3A">
      <w:pPr>
        <w:ind w:left="360"/>
        <w:rPr>
          <w:rFonts w:ascii="Arial" w:hAnsi="Arial"/>
          <w:sz w:val="22"/>
          <w:szCs w:val="22"/>
        </w:rPr>
      </w:pPr>
      <w:r w:rsidRPr="00FC3C3A">
        <w:rPr>
          <w:rFonts w:ascii="Arial" w:hAnsi="Arial"/>
          <w:sz w:val="22"/>
          <w:szCs w:val="22"/>
        </w:rPr>
        <w:t>(a</w:t>
      </w:r>
      <w:proofErr w:type="gramStart"/>
      <w:r w:rsidRPr="00FC3C3A">
        <w:rPr>
          <w:rFonts w:ascii="Arial" w:hAnsi="Arial"/>
          <w:sz w:val="22"/>
          <w:szCs w:val="22"/>
        </w:rPr>
        <w:t>)  To</w:t>
      </w:r>
      <w:proofErr w:type="gramEnd"/>
      <w:r w:rsidRPr="00FC3C3A">
        <w:rPr>
          <w:rFonts w:ascii="Arial" w:hAnsi="Arial"/>
          <w:sz w:val="22"/>
          <w:szCs w:val="22"/>
        </w:rPr>
        <w:t xml:space="preserve"> take good care of the property and leave it in a clean and tidy condition at the end of the holiday.</w:t>
      </w:r>
    </w:p>
    <w:p w14:paraId="1A581D7B" w14:textId="77777777" w:rsidR="00FC3C3A" w:rsidRPr="00FC3C3A" w:rsidRDefault="00FC3C3A" w:rsidP="00FC3C3A">
      <w:pPr>
        <w:ind w:left="360"/>
        <w:rPr>
          <w:rFonts w:ascii="Arial" w:hAnsi="Arial"/>
          <w:sz w:val="22"/>
          <w:szCs w:val="22"/>
        </w:rPr>
      </w:pPr>
      <w:r w:rsidRPr="00FC3C3A">
        <w:rPr>
          <w:rFonts w:ascii="Arial" w:hAnsi="Arial"/>
          <w:sz w:val="22"/>
          <w:szCs w:val="22"/>
        </w:rPr>
        <w:t xml:space="preserve"> </w:t>
      </w:r>
    </w:p>
    <w:p w14:paraId="764ABB71" w14:textId="561A84D6" w:rsidR="00FC3C3A" w:rsidRPr="001509D5" w:rsidRDefault="00FC3C3A" w:rsidP="001509D5">
      <w:pPr>
        <w:numPr>
          <w:ilvl w:val="0"/>
          <w:numId w:val="5"/>
        </w:numPr>
        <w:rPr>
          <w:rFonts w:ascii="Arial" w:hAnsi="Arial"/>
          <w:sz w:val="22"/>
          <w:szCs w:val="22"/>
        </w:rPr>
      </w:pPr>
      <w:r w:rsidRPr="00FC3C3A">
        <w:rPr>
          <w:rFonts w:ascii="Arial" w:hAnsi="Arial"/>
          <w:sz w:val="22"/>
          <w:szCs w:val="22"/>
        </w:rPr>
        <w:t xml:space="preserve">To report any damage or loss </w:t>
      </w:r>
      <w:r w:rsidRPr="00FC3C3A">
        <w:rPr>
          <w:rFonts w:ascii="Arial" w:hAnsi="Arial"/>
          <w:b/>
          <w:sz w:val="22"/>
          <w:szCs w:val="22"/>
        </w:rPr>
        <w:t>immediately it is discovered</w:t>
      </w:r>
      <w:r w:rsidRPr="00FC3C3A">
        <w:rPr>
          <w:rFonts w:ascii="Arial" w:hAnsi="Arial"/>
          <w:sz w:val="22"/>
          <w:szCs w:val="22"/>
        </w:rPr>
        <w:t xml:space="preserve"> to the Owner’s Management Company in Florida.</w:t>
      </w:r>
    </w:p>
    <w:p w14:paraId="2C05C2FB" w14:textId="77777777" w:rsidR="00FC3C3A" w:rsidRPr="00FC3C3A" w:rsidRDefault="00FC3C3A" w:rsidP="00FC3C3A">
      <w:pPr>
        <w:ind w:left="360"/>
        <w:rPr>
          <w:rFonts w:ascii="Arial" w:hAnsi="Arial"/>
          <w:sz w:val="22"/>
          <w:szCs w:val="22"/>
        </w:rPr>
      </w:pPr>
      <w:r w:rsidRPr="00FC3C3A">
        <w:rPr>
          <w:rFonts w:ascii="Arial" w:hAnsi="Arial"/>
          <w:sz w:val="22"/>
          <w:szCs w:val="22"/>
        </w:rPr>
        <w:t xml:space="preserve"> </w:t>
      </w:r>
    </w:p>
    <w:p w14:paraId="7415E46F" w14:textId="77777777" w:rsidR="00FC3C3A" w:rsidRPr="00FC3C3A" w:rsidRDefault="00FC3C3A" w:rsidP="00FC3C3A">
      <w:pPr>
        <w:ind w:left="360"/>
        <w:rPr>
          <w:rFonts w:ascii="Arial" w:hAnsi="Arial"/>
          <w:sz w:val="22"/>
          <w:szCs w:val="22"/>
        </w:rPr>
      </w:pPr>
      <w:r w:rsidRPr="00FC3C3A">
        <w:rPr>
          <w:rFonts w:ascii="Arial" w:hAnsi="Arial"/>
          <w:sz w:val="22"/>
          <w:szCs w:val="22"/>
        </w:rPr>
        <w:t>(c) To permit the Owner or their Agents reasonable access to the property to carry out any maintenance if necessary.</w:t>
      </w:r>
    </w:p>
    <w:p w14:paraId="06E95A95" w14:textId="77777777" w:rsidR="00FC3C3A" w:rsidRPr="00FC3C3A" w:rsidRDefault="00FC3C3A" w:rsidP="00FC3C3A">
      <w:pPr>
        <w:ind w:left="360"/>
        <w:rPr>
          <w:rFonts w:ascii="Arial" w:hAnsi="Arial"/>
          <w:sz w:val="22"/>
          <w:szCs w:val="22"/>
        </w:rPr>
      </w:pPr>
      <w:r w:rsidRPr="00FC3C3A">
        <w:rPr>
          <w:rFonts w:ascii="Arial" w:hAnsi="Arial"/>
          <w:sz w:val="22"/>
          <w:szCs w:val="22"/>
        </w:rPr>
        <w:t xml:space="preserve"> </w:t>
      </w:r>
    </w:p>
    <w:p w14:paraId="4144BB1A" w14:textId="77777777" w:rsidR="00FC3C3A" w:rsidRPr="00FC3C3A" w:rsidRDefault="00FC3C3A" w:rsidP="00FC3C3A">
      <w:pPr>
        <w:ind w:left="360"/>
        <w:rPr>
          <w:rFonts w:ascii="Arial" w:hAnsi="Arial"/>
          <w:sz w:val="22"/>
          <w:szCs w:val="22"/>
        </w:rPr>
      </w:pPr>
      <w:r w:rsidRPr="00FC3C3A">
        <w:rPr>
          <w:rFonts w:ascii="Arial" w:hAnsi="Arial"/>
          <w:sz w:val="22"/>
          <w:szCs w:val="22"/>
        </w:rPr>
        <w:t>(d</w:t>
      </w:r>
      <w:proofErr w:type="gramStart"/>
      <w:r w:rsidRPr="00FC3C3A">
        <w:rPr>
          <w:rFonts w:ascii="Arial" w:hAnsi="Arial"/>
          <w:sz w:val="22"/>
          <w:szCs w:val="22"/>
        </w:rPr>
        <w:t>)  Not</w:t>
      </w:r>
      <w:proofErr w:type="gramEnd"/>
      <w:r w:rsidRPr="00FC3C3A">
        <w:rPr>
          <w:rFonts w:ascii="Arial" w:hAnsi="Arial"/>
          <w:sz w:val="22"/>
          <w:szCs w:val="22"/>
        </w:rPr>
        <w:t xml:space="preserve"> to sublet or share the property except with persons nominated on the Booking Form.</w:t>
      </w:r>
    </w:p>
    <w:p w14:paraId="04CABE66" w14:textId="77777777" w:rsidR="00FC3C3A" w:rsidRPr="00FC3C3A" w:rsidRDefault="00FC3C3A" w:rsidP="00FC3C3A">
      <w:pPr>
        <w:ind w:left="360"/>
        <w:rPr>
          <w:rFonts w:ascii="Arial" w:hAnsi="Arial"/>
          <w:sz w:val="22"/>
          <w:szCs w:val="22"/>
        </w:rPr>
      </w:pPr>
    </w:p>
    <w:p w14:paraId="70F6FC62" w14:textId="77777777" w:rsidR="00FC3C3A" w:rsidRPr="00FC3C3A" w:rsidRDefault="00FC3C3A" w:rsidP="00FC3C3A">
      <w:pPr>
        <w:ind w:left="360"/>
        <w:rPr>
          <w:rFonts w:ascii="Arial" w:hAnsi="Arial"/>
          <w:sz w:val="22"/>
          <w:szCs w:val="22"/>
        </w:rPr>
      </w:pPr>
      <w:r w:rsidRPr="00FC3C3A">
        <w:rPr>
          <w:rFonts w:ascii="Arial" w:hAnsi="Arial"/>
          <w:sz w:val="22"/>
          <w:szCs w:val="22"/>
        </w:rPr>
        <w:t>(e</w:t>
      </w:r>
      <w:proofErr w:type="gramStart"/>
      <w:r w:rsidRPr="00FC3C3A">
        <w:rPr>
          <w:rFonts w:ascii="Arial" w:hAnsi="Arial"/>
          <w:sz w:val="22"/>
          <w:szCs w:val="22"/>
        </w:rPr>
        <w:t>)   On</w:t>
      </w:r>
      <w:proofErr w:type="gramEnd"/>
      <w:r w:rsidRPr="00FC3C3A">
        <w:rPr>
          <w:rFonts w:ascii="Arial" w:hAnsi="Arial"/>
          <w:sz w:val="22"/>
          <w:szCs w:val="22"/>
        </w:rPr>
        <w:t xml:space="preserve"> departure the villa is checked by the management company and any items that are deemed missing will be charged against the guest security deposit. </w:t>
      </w:r>
    </w:p>
    <w:p w14:paraId="4E3D37AF" w14:textId="77777777" w:rsidR="00FC3C3A" w:rsidRPr="00FC3C3A" w:rsidRDefault="00FC3C3A" w:rsidP="00FC3C3A">
      <w:pPr>
        <w:ind w:left="360"/>
        <w:rPr>
          <w:rFonts w:ascii="Arial" w:hAnsi="Arial"/>
          <w:sz w:val="22"/>
          <w:szCs w:val="22"/>
        </w:rPr>
      </w:pPr>
    </w:p>
    <w:p w14:paraId="1D8E06A0" w14:textId="77777777" w:rsidR="00FC3C3A" w:rsidRPr="00FC3C3A" w:rsidRDefault="00FC3C3A" w:rsidP="00FC3C3A">
      <w:pPr>
        <w:ind w:left="-360"/>
        <w:rPr>
          <w:rFonts w:ascii="Arial" w:hAnsi="Arial"/>
          <w:sz w:val="22"/>
          <w:szCs w:val="22"/>
        </w:rPr>
      </w:pPr>
      <w:r w:rsidRPr="00FC3C3A">
        <w:rPr>
          <w:rFonts w:ascii="Arial" w:hAnsi="Arial"/>
          <w:sz w:val="22"/>
          <w:szCs w:val="22"/>
        </w:rPr>
        <w:t>9.</w:t>
      </w:r>
      <w:r w:rsidRPr="00FC3C3A">
        <w:rPr>
          <w:rFonts w:ascii="Arial" w:hAnsi="Arial"/>
          <w:sz w:val="22"/>
          <w:szCs w:val="22"/>
        </w:rPr>
        <w:tab/>
        <w:t xml:space="preserve">No liability is accepted by the Owner for loss of main services or failure of appliances, nor for the consequences of the actions or omissions of persons who may control supply of mains </w:t>
      </w:r>
    </w:p>
    <w:p w14:paraId="6CA0D7A1" w14:textId="77777777" w:rsidR="00FC3C3A" w:rsidRPr="00FC3C3A" w:rsidRDefault="00FC3C3A" w:rsidP="00FC3C3A">
      <w:pPr>
        <w:ind w:left="-360"/>
        <w:rPr>
          <w:rFonts w:ascii="Arial" w:hAnsi="Arial"/>
          <w:sz w:val="22"/>
          <w:szCs w:val="22"/>
        </w:rPr>
      </w:pPr>
      <w:proofErr w:type="gramStart"/>
      <w:r w:rsidRPr="00FC3C3A">
        <w:rPr>
          <w:rFonts w:ascii="Arial" w:hAnsi="Arial"/>
          <w:sz w:val="22"/>
          <w:szCs w:val="22"/>
        </w:rPr>
        <w:t>service</w:t>
      </w:r>
      <w:proofErr w:type="gramEnd"/>
      <w:r w:rsidRPr="00FC3C3A">
        <w:rPr>
          <w:rFonts w:ascii="Arial" w:hAnsi="Arial"/>
          <w:sz w:val="22"/>
          <w:szCs w:val="22"/>
        </w:rPr>
        <w:t xml:space="preserve">, nor any actions taken in the vicinity of the property by any authority over which there is no control by the Owner. Furthermore, it is possible that some construction work may take place in the area of new homes. The Guest should establish the status of the development prior to booking with the owners. </w:t>
      </w:r>
    </w:p>
    <w:p w14:paraId="717D1B78" w14:textId="77777777" w:rsidR="00FC3C3A" w:rsidRPr="00FC3C3A" w:rsidRDefault="00FC3C3A" w:rsidP="00FC3C3A">
      <w:pPr>
        <w:ind w:left="-360"/>
        <w:rPr>
          <w:rFonts w:ascii="Arial" w:hAnsi="Arial"/>
          <w:sz w:val="22"/>
          <w:szCs w:val="22"/>
        </w:rPr>
      </w:pPr>
    </w:p>
    <w:p w14:paraId="2A061ACF" w14:textId="5266E8CC" w:rsidR="00FC3C3A" w:rsidRPr="00FC3C3A" w:rsidRDefault="00FC3C3A" w:rsidP="001509D5">
      <w:pPr>
        <w:tabs>
          <w:tab w:val="num" w:pos="-360"/>
        </w:tabs>
        <w:ind w:left="-360"/>
        <w:rPr>
          <w:rFonts w:ascii="Arial" w:hAnsi="Arial"/>
          <w:sz w:val="22"/>
          <w:szCs w:val="22"/>
        </w:rPr>
      </w:pPr>
      <w:r w:rsidRPr="00FC3C3A">
        <w:rPr>
          <w:rFonts w:ascii="Arial" w:hAnsi="Arial"/>
          <w:sz w:val="22"/>
          <w:szCs w:val="22"/>
        </w:rPr>
        <w:t>10.</w:t>
      </w:r>
      <w:r w:rsidRPr="00FC3C3A">
        <w:rPr>
          <w:rFonts w:ascii="Arial" w:hAnsi="Arial"/>
          <w:sz w:val="22"/>
          <w:szCs w:val="22"/>
        </w:rPr>
        <w:tab/>
        <w:t xml:space="preserve">  All Internet descriptions are made in good faith and every care is taken to ensure their accuracy. It is to be noted that some of the pictures on the virtual tour were taken in 2005 and do not show a true reflection of the property now.</w:t>
      </w:r>
    </w:p>
    <w:p w14:paraId="473F40A1" w14:textId="77777777" w:rsidR="00FC3C3A" w:rsidRPr="00FC3C3A" w:rsidRDefault="00FC3C3A" w:rsidP="00FC3C3A">
      <w:pPr>
        <w:ind w:left="-360"/>
        <w:rPr>
          <w:rFonts w:ascii="Arial" w:hAnsi="Arial"/>
          <w:sz w:val="22"/>
          <w:szCs w:val="22"/>
        </w:rPr>
      </w:pPr>
      <w:r w:rsidRPr="00FC3C3A">
        <w:rPr>
          <w:rFonts w:ascii="Arial" w:hAnsi="Arial"/>
          <w:sz w:val="22"/>
          <w:szCs w:val="22"/>
        </w:rPr>
        <w:t xml:space="preserve">11.  The property is available after 4:00 p.m. on the day of arrival and must be vacated by 11:00 a.m. on the day of departure. Failure to comply with this may result in extra rental </w:t>
      </w:r>
      <w:proofErr w:type="gramStart"/>
      <w:r w:rsidRPr="00FC3C3A">
        <w:rPr>
          <w:rFonts w:ascii="Arial" w:hAnsi="Arial"/>
          <w:sz w:val="22"/>
          <w:szCs w:val="22"/>
        </w:rPr>
        <w:t>charges which</w:t>
      </w:r>
      <w:proofErr w:type="gramEnd"/>
      <w:r w:rsidRPr="00FC3C3A">
        <w:rPr>
          <w:rFonts w:ascii="Arial" w:hAnsi="Arial"/>
          <w:sz w:val="22"/>
          <w:szCs w:val="22"/>
        </w:rPr>
        <w:t xml:space="preserve"> the Guest agrees to pay. </w:t>
      </w:r>
    </w:p>
    <w:p w14:paraId="609F3AA0" w14:textId="77777777" w:rsidR="00FC3C3A" w:rsidRPr="00FC3C3A" w:rsidRDefault="00FC3C3A" w:rsidP="00FC3C3A">
      <w:pPr>
        <w:rPr>
          <w:rFonts w:ascii="Arial" w:hAnsi="Arial"/>
          <w:sz w:val="22"/>
          <w:szCs w:val="22"/>
        </w:rPr>
      </w:pPr>
      <w:r w:rsidRPr="00FC3C3A">
        <w:rPr>
          <w:rFonts w:ascii="Arial" w:hAnsi="Arial"/>
          <w:sz w:val="22"/>
          <w:szCs w:val="22"/>
        </w:rPr>
        <w:t xml:space="preserve"> </w:t>
      </w:r>
    </w:p>
    <w:p w14:paraId="5798F9AB" w14:textId="77777777" w:rsidR="00FC3C3A" w:rsidRPr="00FC3C3A" w:rsidRDefault="00FC3C3A" w:rsidP="00FC3C3A">
      <w:pPr>
        <w:ind w:left="-360"/>
        <w:rPr>
          <w:rFonts w:ascii="Arial" w:hAnsi="Arial"/>
          <w:sz w:val="22"/>
          <w:szCs w:val="22"/>
        </w:rPr>
      </w:pPr>
      <w:r w:rsidRPr="00FC3C3A">
        <w:rPr>
          <w:rFonts w:ascii="Arial" w:hAnsi="Arial"/>
          <w:sz w:val="22"/>
          <w:szCs w:val="22"/>
        </w:rPr>
        <w:t>12.</w:t>
      </w:r>
      <w:r w:rsidRPr="00FC3C3A">
        <w:rPr>
          <w:rFonts w:ascii="Arial" w:hAnsi="Arial"/>
          <w:sz w:val="22"/>
          <w:szCs w:val="22"/>
        </w:rPr>
        <w:tab/>
        <w:t>The Owner does not accept any liability for injury, damage or loss caused by any reason or for any claim made as a result of this booking and/or the subsequent holiday. The Guest is responsible for taking out an adequate insurance policy (</w:t>
      </w:r>
      <w:proofErr w:type="spellStart"/>
      <w:r w:rsidRPr="00FC3C3A">
        <w:rPr>
          <w:rFonts w:ascii="Arial" w:hAnsi="Arial"/>
          <w:sz w:val="22"/>
          <w:szCs w:val="22"/>
        </w:rPr>
        <w:t>ies</w:t>
      </w:r>
      <w:proofErr w:type="spellEnd"/>
      <w:r w:rsidRPr="00FC3C3A">
        <w:rPr>
          <w:rFonts w:ascii="Arial" w:hAnsi="Arial"/>
          <w:sz w:val="22"/>
          <w:szCs w:val="22"/>
        </w:rPr>
        <w:t xml:space="preserve">) to cover all risks. This waiver is also applicable to people visiting the property as guests of the Guest(s). </w:t>
      </w:r>
    </w:p>
    <w:p w14:paraId="22AF0464" w14:textId="77777777" w:rsidR="00FC3C3A" w:rsidRPr="00FC3C3A" w:rsidRDefault="00FC3C3A" w:rsidP="00FC3C3A">
      <w:pPr>
        <w:ind w:left="-360"/>
        <w:rPr>
          <w:rFonts w:ascii="Arial" w:hAnsi="Arial"/>
          <w:sz w:val="22"/>
          <w:szCs w:val="22"/>
        </w:rPr>
      </w:pPr>
    </w:p>
    <w:p w14:paraId="2F48400E" w14:textId="77777777" w:rsidR="00FC3C3A" w:rsidRPr="00FC3C3A" w:rsidRDefault="00FC3C3A" w:rsidP="00FC3C3A">
      <w:pPr>
        <w:ind w:left="-360"/>
        <w:rPr>
          <w:rFonts w:ascii="Arial" w:hAnsi="Arial"/>
          <w:sz w:val="22"/>
          <w:szCs w:val="22"/>
        </w:rPr>
      </w:pPr>
      <w:r w:rsidRPr="00FC3C3A">
        <w:rPr>
          <w:rFonts w:ascii="Arial" w:hAnsi="Arial"/>
          <w:sz w:val="22"/>
          <w:szCs w:val="22"/>
        </w:rPr>
        <w:t>13.</w:t>
      </w:r>
      <w:r w:rsidRPr="00FC3C3A">
        <w:rPr>
          <w:rFonts w:ascii="Arial" w:hAnsi="Arial"/>
          <w:sz w:val="22"/>
          <w:szCs w:val="22"/>
        </w:rPr>
        <w:tab/>
        <w:t xml:space="preserve"> The Owner does not accept any liability for injury, damage or loss caused, or for any such claim by a third party as a consequence of actions by the Guest(s) and other people occupying the property during the period of the let.</w:t>
      </w:r>
    </w:p>
    <w:p w14:paraId="01CE16C2" w14:textId="77777777" w:rsidR="00FC3C3A" w:rsidRPr="00FC3C3A" w:rsidRDefault="00FC3C3A" w:rsidP="00FC3C3A">
      <w:pPr>
        <w:ind w:left="-360"/>
        <w:rPr>
          <w:rFonts w:ascii="Arial" w:hAnsi="Arial"/>
          <w:sz w:val="22"/>
          <w:szCs w:val="22"/>
        </w:rPr>
      </w:pPr>
      <w:r w:rsidRPr="00FC3C3A">
        <w:rPr>
          <w:rFonts w:ascii="Arial" w:hAnsi="Arial"/>
          <w:sz w:val="22"/>
          <w:szCs w:val="22"/>
        </w:rPr>
        <w:t xml:space="preserve"> </w:t>
      </w:r>
    </w:p>
    <w:p w14:paraId="5A4BB065" w14:textId="77777777" w:rsidR="00FC3C3A" w:rsidRPr="00FC3C3A" w:rsidRDefault="00FC3C3A" w:rsidP="00FC3C3A">
      <w:pPr>
        <w:ind w:left="-360"/>
        <w:rPr>
          <w:rFonts w:ascii="Arial" w:hAnsi="Arial"/>
          <w:sz w:val="22"/>
          <w:szCs w:val="22"/>
        </w:rPr>
      </w:pPr>
      <w:r w:rsidRPr="00FC3C3A">
        <w:rPr>
          <w:rFonts w:ascii="Arial" w:hAnsi="Arial"/>
          <w:sz w:val="22"/>
          <w:szCs w:val="22"/>
        </w:rPr>
        <w:t>14.</w:t>
      </w:r>
      <w:r w:rsidRPr="00FC3C3A">
        <w:rPr>
          <w:rFonts w:ascii="Arial" w:hAnsi="Arial"/>
          <w:sz w:val="22"/>
          <w:szCs w:val="22"/>
        </w:rPr>
        <w:tab/>
        <w:t xml:space="preserve"> An additional fee of </w:t>
      </w:r>
      <w:r w:rsidRPr="00FC3C3A">
        <w:rPr>
          <w:rFonts w:ascii="Arial" w:hAnsi="Arial"/>
          <w:b/>
          <w:sz w:val="22"/>
          <w:szCs w:val="22"/>
        </w:rPr>
        <w:t>£14 / $25</w:t>
      </w:r>
      <w:r w:rsidRPr="00FC3C3A">
        <w:rPr>
          <w:rFonts w:ascii="Arial" w:hAnsi="Arial"/>
          <w:sz w:val="22"/>
          <w:szCs w:val="22"/>
        </w:rPr>
        <w:t xml:space="preserve"> per day will be levied if the Guest requires the pool to be heated during their stay. Guests may use the swimming pool at their own risk. They should always observe the safety rules listed in the Information and Safety Book held in the home and </w:t>
      </w:r>
      <w:proofErr w:type="gramStart"/>
      <w:r w:rsidRPr="00FC3C3A">
        <w:rPr>
          <w:rFonts w:ascii="Arial" w:hAnsi="Arial"/>
          <w:sz w:val="22"/>
          <w:szCs w:val="22"/>
        </w:rPr>
        <w:t>observe</w:t>
      </w:r>
      <w:proofErr w:type="gramEnd"/>
      <w:r w:rsidRPr="00FC3C3A">
        <w:rPr>
          <w:rFonts w:ascii="Arial" w:hAnsi="Arial"/>
          <w:sz w:val="22"/>
          <w:szCs w:val="22"/>
        </w:rPr>
        <w:t xml:space="preserve"> the pool safety notice displayed in the pool area.</w:t>
      </w:r>
    </w:p>
    <w:p w14:paraId="24BAFB12" w14:textId="77777777" w:rsidR="00FC3C3A" w:rsidRPr="00FC3C3A" w:rsidRDefault="00FC3C3A" w:rsidP="00FC3C3A">
      <w:pPr>
        <w:ind w:left="-360"/>
        <w:rPr>
          <w:rFonts w:ascii="Arial" w:hAnsi="Arial"/>
          <w:sz w:val="22"/>
          <w:szCs w:val="22"/>
        </w:rPr>
      </w:pPr>
      <w:r w:rsidRPr="00FC3C3A">
        <w:rPr>
          <w:rFonts w:ascii="Arial" w:hAnsi="Arial"/>
          <w:sz w:val="22"/>
          <w:szCs w:val="22"/>
        </w:rPr>
        <w:t xml:space="preserve"> </w:t>
      </w:r>
    </w:p>
    <w:p w14:paraId="343EACFE" w14:textId="77777777" w:rsidR="00FC3C3A" w:rsidRPr="00FC3C3A" w:rsidRDefault="00FC3C3A" w:rsidP="00FC3C3A">
      <w:pPr>
        <w:ind w:left="-360"/>
        <w:rPr>
          <w:rFonts w:ascii="Arial" w:hAnsi="Arial"/>
          <w:sz w:val="22"/>
          <w:szCs w:val="22"/>
        </w:rPr>
      </w:pPr>
      <w:r w:rsidRPr="00FC3C3A">
        <w:rPr>
          <w:rFonts w:ascii="Arial" w:hAnsi="Arial"/>
          <w:sz w:val="22"/>
          <w:szCs w:val="22"/>
        </w:rPr>
        <w:t>Pool heating will be switched on the day ordered and may take some time to heat the pool to optimum temperature. Having ordered pool heating, The Owner is not responsible for the weather and, if it's warmer than expected, pool heating still has to be paid for. The pool blanket must be used when pool is not in use (especially at night) or the heater will not function correctly. When using the pool blanket guests should be aware that two people are needed to operate it safely.</w:t>
      </w:r>
    </w:p>
    <w:p w14:paraId="6CA6CA33" w14:textId="77777777" w:rsidR="00FC3C3A" w:rsidRPr="00FC3C3A" w:rsidRDefault="00FC3C3A" w:rsidP="001509D5">
      <w:pPr>
        <w:rPr>
          <w:rFonts w:ascii="Arial" w:hAnsi="Arial"/>
          <w:sz w:val="22"/>
          <w:szCs w:val="22"/>
        </w:rPr>
      </w:pPr>
    </w:p>
    <w:p w14:paraId="55A7FB1D" w14:textId="77777777" w:rsidR="00FC3C3A" w:rsidRPr="00FC3C3A" w:rsidRDefault="00FC3C3A" w:rsidP="00FC3C3A">
      <w:pPr>
        <w:ind w:left="-360"/>
        <w:rPr>
          <w:rFonts w:ascii="Arial" w:hAnsi="Arial"/>
          <w:sz w:val="22"/>
          <w:szCs w:val="22"/>
        </w:rPr>
      </w:pPr>
      <w:r w:rsidRPr="00FC3C3A">
        <w:rPr>
          <w:rFonts w:ascii="Arial" w:hAnsi="Arial"/>
          <w:sz w:val="22"/>
          <w:szCs w:val="22"/>
        </w:rPr>
        <w:t xml:space="preserve">The heater is a mechanical device, as with any mechanical device it can be subject to electrical / mechanical failure. If such an occurrence was to happen, every effort will be made to repair the heater. If the guest has paid for pool heat, then we shall refund only the days you are without pool heat. We cannot and will not refund for anything that has not been paid for. </w:t>
      </w:r>
    </w:p>
    <w:p w14:paraId="285979A7" w14:textId="77777777" w:rsidR="00FC3C3A" w:rsidRPr="00FC3C3A" w:rsidRDefault="00FC3C3A" w:rsidP="00FC3C3A">
      <w:pPr>
        <w:ind w:left="-360"/>
        <w:rPr>
          <w:rFonts w:ascii="Arial" w:hAnsi="Arial"/>
          <w:sz w:val="22"/>
          <w:szCs w:val="22"/>
        </w:rPr>
      </w:pPr>
    </w:p>
    <w:p w14:paraId="0B9CC7A6" w14:textId="77777777" w:rsidR="00FC3C3A" w:rsidRPr="00FC3C3A" w:rsidRDefault="00FC3C3A" w:rsidP="00FC3C3A">
      <w:pPr>
        <w:ind w:left="-360"/>
        <w:rPr>
          <w:rFonts w:ascii="Arial" w:hAnsi="Arial"/>
          <w:sz w:val="22"/>
          <w:szCs w:val="22"/>
        </w:rPr>
      </w:pPr>
      <w:r w:rsidRPr="00FC3C3A">
        <w:rPr>
          <w:rFonts w:ascii="Arial" w:hAnsi="Arial"/>
          <w:sz w:val="22"/>
          <w:szCs w:val="22"/>
        </w:rPr>
        <w:t>15.</w:t>
      </w:r>
      <w:r w:rsidRPr="00FC3C3A">
        <w:rPr>
          <w:rFonts w:ascii="Arial" w:hAnsi="Arial"/>
          <w:sz w:val="22"/>
          <w:szCs w:val="22"/>
        </w:rPr>
        <w:tab/>
        <w:t xml:space="preserve"> The pool is cleaned and chemically balanced every week for your safety and comfort; however on rare occasions it may be necessary to apply extra chemicals to the pool to maintain safe and correct chemical levels. Should this occur during your stay it will be necessary for you to be out of the pool for a period of 12-24 hours for safety </w:t>
      </w:r>
      <w:proofErr w:type="gramStart"/>
      <w:r w:rsidRPr="00FC3C3A">
        <w:rPr>
          <w:rFonts w:ascii="Arial" w:hAnsi="Arial"/>
          <w:sz w:val="22"/>
          <w:szCs w:val="22"/>
        </w:rPr>
        <w:t>reasons.</w:t>
      </w:r>
      <w:proofErr w:type="gramEnd"/>
      <w:r w:rsidRPr="00FC3C3A">
        <w:rPr>
          <w:rFonts w:ascii="Arial" w:hAnsi="Arial"/>
          <w:sz w:val="22"/>
          <w:szCs w:val="22"/>
        </w:rPr>
        <w:t xml:space="preserve"> </w:t>
      </w:r>
    </w:p>
    <w:p w14:paraId="18A3E5D4" w14:textId="77777777" w:rsidR="00FC3C3A" w:rsidRPr="00FC3C3A" w:rsidRDefault="00FC3C3A" w:rsidP="00FC3C3A">
      <w:pPr>
        <w:ind w:left="-360"/>
        <w:rPr>
          <w:rFonts w:ascii="Arial" w:hAnsi="Arial"/>
          <w:sz w:val="22"/>
          <w:szCs w:val="22"/>
        </w:rPr>
      </w:pPr>
    </w:p>
    <w:p w14:paraId="62B4A42B" w14:textId="77777777" w:rsidR="00FC3C3A" w:rsidRPr="00FC3C3A" w:rsidRDefault="00FC3C3A" w:rsidP="00FC3C3A">
      <w:pPr>
        <w:ind w:left="-360"/>
        <w:rPr>
          <w:rFonts w:ascii="Arial" w:hAnsi="Arial"/>
          <w:sz w:val="22"/>
          <w:szCs w:val="22"/>
        </w:rPr>
      </w:pPr>
      <w:r w:rsidRPr="00FC3C3A">
        <w:rPr>
          <w:rFonts w:ascii="Arial" w:hAnsi="Arial"/>
          <w:sz w:val="22"/>
          <w:szCs w:val="22"/>
        </w:rPr>
        <w:t>16.  As owners of the property, we, our servants or agents, will not be liable for any loss or delay occasioned by any of the following: strikes, riots, political unrest, war or the threat of war, terrorist activities, industrial disputes, fire, flood, technical/weather problems to transport, aircraft, closure of airports, or any other event beyond the owner’s control.</w:t>
      </w:r>
    </w:p>
    <w:p w14:paraId="470B01A1" w14:textId="77777777" w:rsidR="00FC3C3A" w:rsidRPr="00FC3C3A" w:rsidRDefault="00FC3C3A" w:rsidP="00FC3C3A">
      <w:pPr>
        <w:rPr>
          <w:rFonts w:ascii="Arial" w:hAnsi="Arial"/>
          <w:sz w:val="22"/>
          <w:szCs w:val="22"/>
        </w:rPr>
      </w:pPr>
    </w:p>
    <w:p w14:paraId="0C4A4892" w14:textId="77777777" w:rsidR="00FC3C3A" w:rsidRPr="00FC3C3A" w:rsidRDefault="00FC3C3A" w:rsidP="00FC3C3A">
      <w:pPr>
        <w:ind w:left="-360"/>
        <w:rPr>
          <w:rFonts w:ascii="Arial" w:hAnsi="Arial"/>
          <w:sz w:val="22"/>
          <w:szCs w:val="22"/>
        </w:rPr>
      </w:pPr>
      <w:r w:rsidRPr="00FC3C3A">
        <w:rPr>
          <w:rFonts w:ascii="Arial" w:hAnsi="Arial"/>
          <w:sz w:val="22"/>
          <w:szCs w:val="22"/>
        </w:rPr>
        <w:t>Aircraft captains are legally entitled to deny boarding to any passengers who present themselves at the aircraft in an unacceptable state due to the influence of drink or drugs. Any passenger so doing will be deemed as having given notice of his/her cancellation of the booking at that time and the aforementioned cancellation charges will apply.</w:t>
      </w:r>
    </w:p>
    <w:p w14:paraId="18CEBCAB" w14:textId="77777777" w:rsidR="00FC3C3A" w:rsidRPr="00FC3C3A" w:rsidRDefault="00FC3C3A" w:rsidP="00FC3C3A">
      <w:pPr>
        <w:ind w:left="-360"/>
        <w:rPr>
          <w:rFonts w:ascii="Arial" w:hAnsi="Arial"/>
          <w:sz w:val="22"/>
          <w:szCs w:val="22"/>
        </w:rPr>
      </w:pPr>
    </w:p>
    <w:p w14:paraId="4E28A55E" w14:textId="77777777" w:rsidR="00FC3C3A" w:rsidRPr="00FC3C3A" w:rsidRDefault="00FC3C3A" w:rsidP="00FC3C3A">
      <w:pPr>
        <w:ind w:left="-360"/>
        <w:rPr>
          <w:rFonts w:ascii="Arial" w:hAnsi="Arial"/>
          <w:sz w:val="22"/>
          <w:szCs w:val="22"/>
        </w:rPr>
      </w:pPr>
      <w:r w:rsidRPr="00FC3C3A">
        <w:rPr>
          <w:rFonts w:ascii="Arial" w:hAnsi="Arial"/>
          <w:sz w:val="22"/>
          <w:szCs w:val="22"/>
        </w:rPr>
        <w:t>17.  The maximum occupancy is 10 persons for the villa and is determined by the authorities within strict guidelines for fire safety. Please note that contravention of the above will render your booking void, all moneys paid will be forfeited and you will be asked to leave the villa immediately without further compensation.</w:t>
      </w:r>
    </w:p>
    <w:p w14:paraId="085CD84D" w14:textId="77777777" w:rsidR="00FC3C3A" w:rsidRPr="00FC3C3A" w:rsidRDefault="00FC3C3A" w:rsidP="00FC3C3A">
      <w:pPr>
        <w:ind w:left="-360"/>
        <w:rPr>
          <w:rFonts w:ascii="Arial" w:hAnsi="Arial"/>
          <w:sz w:val="22"/>
          <w:szCs w:val="22"/>
        </w:rPr>
      </w:pPr>
    </w:p>
    <w:p w14:paraId="6CE2AA95" w14:textId="77777777" w:rsidR="00FC3C3A" w:rsidRPr="00FC3C3A" w:rsidRDefault="00FC3C3A" w:rsidP="00FC3C3A">
      <w:pPr>
        <w:ind w:left="-360"/>
        <w:rPr>
          <w:rFonts w:ascii="Arial" w:hAnsi="Arial"/>
          <w:sz w:val="22"/>
          <w:szCs w:val="22"/>
        </w:rPr>
      </w:pPr>
      <w:r w:rsidRPr="00FC3C3A">
        <w:rPr>
          <w:rFonts w:ascii="Arial" w:hAnsi="Arial"/>
          <w:sz w:val="22"/>
          <w:szCs w:val="22"/>
        </w:rPr>
        <w:t xml:space="preserve">18.  Strictly no pets or </w:t>
      </w:r>
      <w:bookmarkStart w:id="0" w:name="_GoBack"/>
      <w:bookmarkEnd w:id="0"/>
      <w:r w:rsidRPr="00FC3C3A">
        <w:rPr>
          <w:rFonts w:ascii="Arial" w:hAnsi="Arial"/>
          <w:sz w:val="22"/>
          <w:szCs w:val="22"/>
        </w:rPr>
        <w:t xml:space="preserve">smoking are allowed in the villa at any time. Please note that contravention of the above will render your booking void and all moneys will be forfeited. Smoking is permitted on the pool deck </w:t>
      </w:r>
      <w:proofErr w:type="gramStart"/>
      <w:r w:rsidRPr="00FC3C3A">
        <w:rPr>
          <w:rFonts w:ascii="Arial" w:hAnsi="Arial"/>
          <w:sz w:val="22"/>
          <w:szCs w:val="22"/>
        </w:rPr>
        <w:t>area,</w:t>
      </w:r>
      <w:proofErr w:type="gramEnd"/>
      <w:r w:rsidRPr="00FC3C3A">
        <w:rPr>
          <w:rFonts w:ascii="Arial" w:hAnsi="Arial"/>
          <w:sz w:val="22"/>
          <w:szCs w:val="22"/>
        </w:rPr>
        <w:t xml:space="preserve"> care should be taken not to throw hot ash or cigarettes near the lanai mesh as this is very flammable. Failure to comply with the smoking restrictions will enforce a smoke free clean at the end of your stay (currently $400). Pets are not allowed, if there is evidence of pets during your stay this will be </w:t>
      </w:r>
      <w:proofErr w:type="gramStart"/>
      <w:r w:rsidRPr="00FC3C3A">
        <w:rPr>
          <w:rFonts w:ascii="Arial" w:hAnsi="Arial"/>
          <w:sz w:val="22"/>
          <w:szCs w:val="22"/>
        </w:rPr>
        <w:t>regarded</w:t>
      </w:r>
      <w:proofErr w:type="gramEnd"/>
      <w:r w:rsidRPr="00FC3C3A">
        <w:rPr>
          <w:rFonts w:ascii="Arial" w:hAnsi="Arial"/>
          <w:sz w:val="22"/>
          <w:szCs w:val="22"/>
        </w:rPr>
        <w:t xml:space="preserve"> as a serious breach of contract and you will be evicted immediately. </w:t>
      </w:r>
    </w:p>
    <w:p w14:paraId="4EB70133" w14:textId="77777777" w:rsidR="00FC3C3A" w:rsidRPr="00FC3C3A" w:rsidRDefault="00FC3C3A" w:rsidP="00FC3C3A">
      <w:pPr>
        <w:ind w:left="-360"/>
        <w:rPr>
          <w:rFonts w:ascii="Arial" w:hAnsi="Arial"/>
          <w:sz w:val="22"/>
          <w:szCs w:val="22"/>
        </w:rPr>
      </w:pPr>
    </w:p>
    <w:p w14:paraId="5DB5F118" w14:textId="77777777" w:rsidR="00FC3C3A" w:rsidRPr="00FC3C3A" w:rsidRDefault="00FC3C3A" w:rsidP="00FC3C3A">
      <w:pPr>
        <w:numPr>
          <w:ilvl w:val="3"/>
          <w:numId w:val="4"/>
        </w:numPr>
        <w:tabs>
          <w:tab w:val="clear" w:pos="2940"/>
          <w:tab w:val="num" w:pos="0"/>
        </w:tabs>
        <w:ind w:left="-360" w:firstLine="0"/>
        <w:rPr>
          <w:rFonts w:ascii="Arial" w:hAnsi="Arial"/>
          <w:sz w:val="22"/>
          <w:szCs w:val="22"/>
        </w:rPr>
      </w:pPr>
      <w:r w:rsidRPr="00FC3C3A">
        <w:rPr>
          <w:rFonts w:ascii="Arial" w:hAnsi="Arial"/>
          <w:sz w:val="22"/>
          <w:szCs w:val="22"/>
        </w:rPr>
        <w:t>Our villa is situated in a quiet residential area consisting of approximately 50/50 rental homes/US families. It is a condition of the rental that you should be considerate in your behaviour and keep noise levels to a reasonable level so as not to disturb our neighbours.</w:t>
      </w:r>
    </w:p>
    <w:p w14:paraId="27EF1151" w14:textId="77777777" w:rsidR="00FC3C3A" w:rsidRPr="00FC3C3A" w:rsidRDefault="00FC3C3A" w:rsidP="00FC3C3A">
      <w:pPr>
        <w:ind w:left="-360"/>
        <w:rPr>
          <w:rFonts w:ascii="Arial" w:hAnsi="Arial"/>
          <w:sz w:val="22"/>
          <w:szCs w:val="22"/>
        </w:rPr>
      </w:pPr>
    </w:p>
    <w:p w14:paraId="197823F9" w14:textId="77777777" w:rsidR="00FC3C3A" w:rsidRPr="00FC3C3A" w:rsidRDefault="00FC3C3A" w:rsidP="00FC3C3A">
      <w:pPr>
        <w:numPr>
          <w:ilvl w:val="3"/>
          <w:numId w:val="4"/>
        </w:numPr>
        <w:tabs>
          <w:tab w:val="clear" w:pos="2940"/>
          <w:tab w:val="num" w:pos="0"/>
        </w:tabs>
        <w:ind w:left="-360" w:firstLine="0"/>
        <w:rPr>
          <w:rFonts w:ascii="Arial" w:hAnsi="Arial"/>
          <w:sz w:val="22"/>
          <w:szCs w:val="22"/>
        </w:rPr>
      </w:pPr>
      <w:r w:rsidRPr="00FC3C3A">
        <w:rPr>
          <w:rFonts w:ascii="Arial" w:hAnsi="Arial"/>
          <w:sz w:val="22"/>
          <w:szCs w:val="22"/>
        </w:rPr>
        <w:t xml:space="preserve"> The villa is equipped with an </w:t>
      </w:r>
      <w:proofErr w:type="gramStart"/>
      <w:r w:rsidRPr="00FC3C3A">
        <w:rPr>
          <w:rFonts w:ascii="Arial" w:hAnsi="Arial"/>
          <w:sz w:val="22"/>
          <w:szCs w:val="22"/>
        </w:rPr>
        <w:t>internet</w:t>
      </w:r>
      <w:proofErr w:type="gramEnd"/>
      <w:r w:rsidRPr="00FC3C3A">
        <w:rPr>
          <w:rFonts w:ascii="Arial" w:hAnsi="Arial"/>
          <w:sz w:val="22"/>
          <w:szCs w:val="22"/>
        </w:rPr>
        <w:t xml:space="preserve"> connected PC for your use. There is also a wireless router that allows connection to the internet anywhere within a </w:t>
      </w:r>
      <w:proofErr w:type="gramStart"/>
      <w:r w:rsidRPr="00FC3C3A">
        <w:rPr>
          <w:rFonts w:ascii="Arial" w:hAnsi="Arial"/>
          <w:sz w:val="22"/>
          <w:szCs w:val="22"/>
        </w:rPr>
        <w:t>20 metre</w:t>
      </w:r>
      <w:proofErr w:type="gramEnd"/>
      <w:r w:rsidRPr="00FC3C3A">
        <w:rPr>
          <w:rFonts w:ascii="Arial" w:hAnsi="Arial"/>
          <w:sz w:val="22"/>
          <w:szCs w:val="22"/>
        </w:rPr>
        <w:t xml:space="preserve"> radius around the property. Whilst we endeavour to have this available for guests, routine maintenance may mean the service will be unavailable at short notice. We accept no responsibility whatsoever for this.</w:t>
      </w:r>
    </w:p>
    <w:p w14:paraId="3A033173" w14:textId="77777777" w:rsidR="00FC3C3A" w:rsidRPr="00FC3C3A" w:rsidRDefault="00FC3C3A" w:rsidP="00FC3C3A">
      <w:pPr>
        <w:rPr>
          <w:rFonts w:ascii="Arial" w:hAnsi="Arial"/>
          <w:sz w:val="22"/>
          <w:szCs w:val="22"/>
        </w:rPr>
      </w:pPr>
    </w:p>
    <w:p w14:paraId="278CDDE6" w14:textId="77777777" w:rsidR="00FC3C3A" w:rsidRPr="00FC3C3A" w:rsidRDefault="00FC3C3A" w:rsidP="00FC3C3A">
      <w:pPr>
        <w:ind w:left="-360"/>
        <w:rPr>
          <w:rFonts w:ascii="Arial" w:hAnsi="Arial"/>
          <w:sz w:val="22"/>
          <w:szCs w:val="22"/>
        </w:rPr>
      </w:pPr>
      <w:r w:rsidRPr="00FC3C3A">
        <w:rPr>
          <w:rFonts w:ascii="Arial" w:hAnsi="Arial"/>
          <w:sz w:val="22"/>
          <w:szCs w:val="22"/>
        </w:rPr>
        <w:t xml:space="preserve">We ask that you do not try to tamper with the PC, load any software onto it or download any files from the </w:t>
      </w:r>
      <w:proofErr w:type="gramStart"/>
      <w:r w:rsidRPr="00FC3C3A">
        <w:rPr>
          <w:rFonts w:ascii="Arial" w:hAnsi="Arial"/>
          <w:sz w:val="22"/>
          <w:szCs w:val="22"/>
        </w:rPr>
        <w:t>internet</w:t>
      </w:r>
      <w:proofErr w:type="gramEnd"/>
      <w:r w:rsidRPr="00FC3C3A">
        <w:rPr>
          <w:rFonts w:ascii="Arial" w:hAnsi="Arial"/>
          <w:sz w:val="22"/>
          <w:szCs w:val="22"/>
        </w:rPr>
        <w:t xml:space="preserve">. The PC is checked on a regular basis and you risk loosing your </w:t>
      </w:r>
      <w:proofErr w:type="gramStart"/>
      <w:r w:rsidRPr="00FC3C3A">
        <w:rPr>
          <w:rFonts w:ascii="Arial" w:hAnsi="Arial"/>
          <w:sz w:val="22"/>
          <w:szCs w:val="22"/>
        </w:rPr>
        <w:t>security deposit</w:t>
      </w:r>
      <w:proofErr w:type="gramEnd"/>
      <w:r w:rsidRPr="00FC3C3A">
        <w:rPr>
          <w:rFonts w:ascii="Arial" w:hAnsi="Arial"/>
          <w:sz w:val="22"/>
          <w:szCs w:val="22"/>
        </w:rPr>
        <w:t xml:space="preserve"> if any tampering or files are found. Please be aware that young children will be using the PC and we advise that people do not visit adult sites. We will not be held responsible if by accident a child is found on one of these sites due to the web address being still on the PC from a previous guest.</w:t>
      </w:r>
    </w:p>
    <w:p w14:paraId="62298137" w14:textId="77777777" w:rsidR="00FC3C3A" w:rsidRPr="00FC3C3A" w:rsidRDefault="00FC3C3A" w:rsidP="00FC3C3A">
      <w:pPr>
        <w:ind w:left="-360"/>
        <w:rPr>
          <w:rFonts w:ascii="Arial" w:hAnsi="Arial"/>
          <w:sz w:val="22"/>
          <w:szCs w:val="22"/>
        </w:rPr>
      </w:pPr>
      <w:r w:rsidRPr="00FC3C3A">
        <w:rPr>
          <w:rFonts w:ascii="Arial" w:hAnsi="Arial"/>
          <w:sz w:val="22"/>
          <w:szCs w:val="22"/>
        </w:rPr>
        <w:t xml:space="preserve"> </w:t>
      </w:r>
    </w:p>
    <w:p w14:paraId="6D4F11D0" w14:textId="77777777" w:rsidR="00FC3C3A" w:rsidRPr="00FC3C3A" w:rsidRDefault="00FC3C3A" w:rsidP="00FC3C3A">
      <w:pPr>
        <w:numPr>
          <w:ilvl w:val="3"/>
          <w:numId w:val="4"/>
        </w:numPr>
        <w:tabs>
          <w:tab w:val="clear" w:pos="2940"/>
          <w:tab w:val="num" w:pos="0"/>
        </w:tabs>
        <w:ind w:left="-360" w:firstLine="0"/>
        <w:rPr>
          <w:rFonts w:ascii="Arial" w:hAnsi="Arial"/>
          <w:sz w:val="22"/>
          <w:szCs w:val="22"/>
        </w:rPr>
      </w:pPr>
      <w:r w:rsidRPr="00FC3C3A">
        <w:rPr>
          <w:rFonts w:ascii="Arial" w:hAnsi="Arial"/>
          <w:sz w:val="22"/>
          <w:szCs w:val="22"/>
        </w:rPr>
        <w:t>Complaints: We sincerely hope you do not have any! ...But in the unlikely event that you wish to register a complaint during your holiday, contact the property management company immediately and follow this up with a letter. Give a copy to them and send us a copy on your return. Unfortunately we are not always able to control the components of your rented accommodation and it is possible that an advertised facility may be withdrawn or changed due to circumstances beyond our control and for which we cannot accept liability.</w:t>
      </w:r>
    </w:p>
    <w:p w14:paraId="0D6B5BEA" w14:textId="77777777" w:rsidR="00FC3C3A" w:rsidRPr="00FC3C3A" w:rsidRDefault="00FC3C3A" w:rsidP="00FC3C3A">
      <w:pPr>
        <w:rPr>
          <w:rFonts w:ascii="Arial" w:hAnsi="Arial"/>
          <w:sz w:val="22"/>
          <w:szCs w:val="22"/>
        </w:rPr>
      </w:pPr>
    </w:p>
    <w:p w14:paraId="6AB1E384" w14:textId="77777777" w:rsidR="00FC3C3A" w:rsidRPr="00FC3C3A" w:rsidRDefault="00FC3C3A" w:rsidP="00FC3C3A">
      <w:pPr>
        <w:ind w:left="-360"/>
        <w:rPr>
          <w:rFonts w:ascii="Arial" w:hAnsi="Arial"/>
          <w:sz w:val="22"/>
          <w:szCs w:val="22"/>
        </w:rPr>
      </w:pPr>
      <w:r w:rsidRPr="00FC3C3A">
        <w:rPr>
          <w:rFonts w:ascii="Arial" w:hAnsi="Arial"/>
          <w:sz w:val="22"/>
          <w:szCs w:val="22"/>
        </w:rPr>
        <w:t xml:space="preserve">22.    British citizens travelling on the visa waiver scheme and staying for less than 90 days should hold a full British passport, which is valid for at least 90 days following their entry to the U.S. All other nationalities should contact the U.S. Embassy for further information. </w:t>
      </w:r>
    </w:p>
    <w:p w14:paraId="4572320B" w14:textId="77777777" w:rsidR="00FC3C3A" w:rsidRPr="00FC3C3A" w:rsidRDefault="00FC3C3A" w:rsidP="00FC3C3A">
      <w:pPr>
        <w:ind w:left="-360"/>
        <w:rPr>
          <w:rFonts w:ascii="Arial" w:hAnsi="Arial"/>
          <w:sz w:val="22"/>
          <w:szCs w:val="22"/>
        </w:rPr>
      </w:pPr>
    </w:p>
    <w:p w14:paraId="48F6A9D6" w14:textId="77777777" w:rsidR="00FC3C3A" w:rsidRPr="00FC3C3A" w:rsidRDefault="00FC3C3A" w:rsidP="00FC3C3A">
      <w:pPr>
        <w:ind w:left="-360"/>
        <w:rPr>
          <w:rFonts w:ascii="Arial" w:hAnsi="Arial"/>
          <w:sz w:val="22"/>
          <w:szCs w:val="22"/>
        </w:rPr>
      </w:pPr>
      <w:r w:rsidRPr="00FC3C3A">
        <w:rPr>
          <w:rFonts w:ascii="Arial" w:hAnsi="Arial"/>
          <w:sz w:val="22"/>
          <w:szCs w:val="22"/>
        </w:rPr>
        <w:t>23.    In accordance with the Sandy Ridge Home Owners Association rules, no truck or van, boat, commercial vehicle or trailer shall be parked on the property without their prior permission. The connection to the villa’s utility supplies to any external vehicle / appliance is strictly prohibited.</w:t>
      </w:r>
    </w:p>
    <w:p w14:paraId="39DE486A" w14:textId="77777777" w:rsidR="00FC3C3A" w:rsidRPr="00FC3C3A" w:rsidRDefault="00FC3C3A" w:rsidP="00FC3C3A">
      <w:pPr>
        <w:rPr>
          <w:rFonts w:ascii="Arial" w:hAnsi="Arial"/>
          <w:sz w:val="22"/>
          <w:szCs w:val="22"/>
        </w:rPr>
      </w:pPr>
    </w:p>
    <w:p w14:paraId="1F8CE3E6" w14:textId="77777777" w:rsidR="00FC3C3A" w:rsidRPr="00FC3C3A" w:rsidRDefault="00FC3C3A" w:rsidP="00FC3C3A">
      <w:pPr>
        <w:ind w:left="-360"/>
        <w:rPr>
          <w:rFonts w:ascii="Arial" w:hAnsi="Arial"/>
          <w:sz w:val="22"/>
          <w:szCs w:val="22"/>
        </w:rPr>
      </w:pPr>
      <w:r w:rsidRPr="00FC3C3A">
        <w:rPr>
          <w:rFonts w:ascii="Arial" w:hAnsi="Arial"/>
          <w:sz w:val="22"/>
          <w:szCs w:val="22"/>
        </w:rPr>
        <w:t>24.     If you have read these terms and conditions and are not happy with them you are to return them within 7 days to the address above and all monies will be returned.</w:t>
      </w:r>
    </w:p>
    <w:p w14:paraId="7B0FBCC7" w14:textId="77777777" w:rsidR="00FC3C3A" w:rsidRPr="00FC3C3A" w:rsidRDefault="00FC3C3A" w:rsidP="00FC3C3A">
      <w:pPr>
        <w:rPr>
          <w:rFonts w:ascii="Arial" w:hAnsi="Arial"/>
          <w:sz w:val="22"/>
          <w:szCs w:val="22"/>
        </w:rPr>
      </w:pPr>
    </w:p>
    <w:p w14:paraId="25CA1069" w14:textId="77777777" w:rsidR="00FC3C3A" w:rsidRPr="00FC3C3A" w:rsidRDefault="00FC3C3A" w:rsidP="00FC3C3A">
      <w:pPr>
        <w:rPr>
          <w:rFonts w:ascii="Arial" w:hAnsi="Arial"/>
          <w:sz w:val="22"/>
          <w:szCs w:val="22"/>
        </w:rPr>
      </w:pPr>
    </w:p>
    <w:p w14:paraId="53E45832" w14:textId="77777777" w:rsidR="00FC3C3A" w:rsidRPr="00FC3C3A" w:rsidRDefault="00FC3C3A" w:rsidP="00FC3C3A">
      <w:pPr>
        <w:ind w:left="-360"/>
        <w:rPr>
          <w:rFonts w:ascii="Arial" w:hAnsi="Arial"/>
          <w:b/>
          <w:sz w:val="22"/>
          <w:szCs w:val="22"/>
        </w:rPr>
      </w:pPr>
      <w:r w:rsidRPr="00FC3C3A">
        <w:rPr>
          <w:rFonts w:ascii="Arial" w:hAnsi="Arial"/>
          <w:b/>
          <w:sz w:val="22"/>
          <w:szCs w:val="22"/>
        </w:rPr>
        <w:t xml:space="preserve">WE STRONGLY ADVISE ALL OUR GUESTS TO TAKE OUT TRAVEL INSURANCE FOR YOUR WHOLE PARTY, WHICH INCLUDES CANCELLATION CHARGES COVER (UK GUESTS ARE ALSO ADVISED TO TAKE OUT A POLICY WHICH INCLUDES MEDICAL COVER) AS SOON AS YOU HAVE BOOKED ANY PART OF YOUR HOLIDAY OR VACATION. IF YOU CHOOSE NOT TO DO THIS, YOU NEED TO BE AWARE THAT YOU WILL PERSONALLY BE RESPONSIBLE FOR PAYMENT OF ANY CANCELLATION CHARGES WHICH MAY BECOME </w:t>
      </w:r>
    </w:p>
    <w:p w14:paraId="7A185E03" w14:textId="77777777" w:rsidR="00FC3C3A" w:rsidRPr="00FC3C3A" w:rsidRDefault="00FC3C3A" w:rsidP="00FC3C3A">
      <w:pPr>
        <w:ind w:left="-360"/>
        <w:rPr>
          <w:rFonts w:ascii="Arial" w:hAnsi="Arial"/>
          <w:b/>
          <w:sz w:val="22"/>
          <w:szCs w:val="22"/>
        </w:rPr>
      </w:pPr>
      <w:r w:rsidRPr="00FC3C3A">
        <w:rPr>
          <w:rFonts w:ascii="Arial" w:hAnsi="Arial"/>
          <w:b/>
          <w:sz w:val="22"/>
          <w:szCs w:val="22"/>
        </w:rPr>
        <w:t xml:space="preserve">DUE. </w:t>
      </w:r>
    </w:p>
    <w:p w14:paraId="13DB8FDB" w14:textId="77777777" w:rsidR="00FC3C3A" w:rsidRPr="00FC3C3A" w:rsidRDefault="00FC3C3A" w:rsidP="00FC3C3A">
      <w:pPr>
        <w:ind w:left="-360"/>
        <w:rPr>
          <w:rFonts w:ascii="Arial" w:hAnsi="Arial"/>
          <w:b/>
          <w:sz w:val="22"/>
          <w:szCs w:val="22"/>
        </w:rPr>
      </w:pPr>
    </w:p>
    <w:p w14:paraId="692A7449" w14:textId="77777777" w:rsidR="00FC3C3A" w:rsidRPr="00BD5734" w:rsidRDefault="00FC3C3A" w:rsidP="00FC3C3A">
      <w:pPr>
        <w:ind w:left="-360"/>
        <w:rPr>
          <w:b/>
        </w:rPr>
      </w:pPr>
      <w:r>
        <w:rPr>
          <w:b/>
        </w:rPr>
        <w:t>Note: Please keep a copy of the terms and conditions handy when you depart for your holiday.</w:t>
      </w:r>
    </w:p>
    <w:p w14:paraId="1CBC0969" w14:textId="77777777" w:rsidR="00FC3C3A" w:rsidRDefault="00FC3C3A" w:rsidP="00FC3C3A">
      <w:pPr>
        <w:rPr>
          <w:b/>
          <w:sz w:val="20"/>
          <w:szCs w:val="20"/>
        </w:rPr>
      </w:pPr>
    </w:p>
    <w:p w14:paraId="74C1C267" w14:textId="77777777" w:rsidR="00C33C6F" w:rsidRDefault="00C33C6F"/>
    <w:sectPr w:rsidR="00C33C6F" w:rsidSect="000B49F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40BBE"/>
    <w:multiLevelType w:val="hybridMultilevel"/>
    <w:tmpl w:val="CB8E963E"/>
    <w:lvl w:ilvl="0" w:tplc="4FA4DA92">
      <w:start w:val="2"/>
      <w:numFmt w:val="low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1349AD"/>
    <w:multiLevelType w:val="hybridMultilevel"/>
    <w:tmpl w:val="113C6780"/>
    <w:lvl w:ilvl="0" w:tplc="98A8E764">
      <w:start w:val="2"/>
      <w:numFmt w:val="lowerLetter"/>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180"/>
        </w:tabs>
        <w:ind w:left="180" w:hanging="180"/>
      </w:pPr>
    </w:lvl>
    <w:lvl w:ilvl="3" w:tplc="234EB1AC">
      <w:start w:val="19"/>
      <w:numFmt w:val="decimal"/>
      <w:lvlText w:val="%4."/>
      <w:lvlJc w:val="left"/>
      <w:pPr>
        <w:tabs>
          <w:tab w:val="num" w:pos="2940"/>
        </w:tabs>
        <w:ind w:left="2940" w:hanging="42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226F3697"/>
    <w:multiLevelType w:val="hybridMultilevel"/>
    <w:tmpl w:val="1150B0AA"/>
    <w:lvl w:ilvl="0" w:tplc="44387A2A">
      <w:start w:val="7"/>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3">
    <w:nsid w:val="5EAD60C3"/>
    <w:multiLevelType w:val="hybridMultilevel"/>
    <w:tmpl w:val="15B29564"/>
    <w:lvl w:ilvl="0" w:tplc="0F8E1AB0">
      <w:start w:val="4"/>
      <w:numFmt w:val="decimal"/>
      <w:lvlText w:val="%1."/>
      <w:lvlJc w:val="left"/>
      <w:pPr>
        <w:tabs>
          <w:tab w:val="num" w:pos="0"/>
        </w:tabs>
        <w:ind w:left="0" w:hanging="36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4">
    <w:nsid w:val="6DFE0247"/>
    <w:multiLevelType w:val="hybridMultilevel"/>
    <w:tmpl w:val="F4F877AC"/>
    <w:lvl w:ilvl="0" w:tplc="DB04AA2A">
      <w:start w:val="2"/>
      <w:numFmt w:val="decimal"/>
      <w:lvlText w:val="%1"/>
      <w:lvlJc w:val="left"/>
      <w:pPr>
        <w:tabs>
          <w:tab w:val="num" w:pos="0"/>
        </w:tabs>
        <w:ind w:left="0" w:hanging="360"/>
      </w:pPr>
      <w:rPr>
        <w:rFonts w:hint="default"/>
      </w:rPr>
    </w:lvl>
    <w:lvl w:ilvl="1" w:tplc="1C822198">
      <w:start w:val="1"/>
      <w:numFmt w:val="lowerLetter"/>
      <w:lvlText w:val="(%2)"/>
      <w:lvlJc w:val="left"/>
      <w:pPr>
        <w:tabs>
          <w:tab w:val="num" w:pos="735"/>
        </w:tabs>
        <w:ind w:left="735" w:hanging="375"/>
      </w:pPr>
      <w:rPr>
        <w:rFonts w:hint="default"/>
      </w:rPr>
    </w:lvl>
    <w:lvl w:ilvl="2" w:tplc="83E8EE2A">
      <w:start w:val="9"/>
      <w:numFmt w:val="decimal"/>
      <w:lvlText w:val="%3."/>
      <w:lvlJc w:val="left"/>
      <w:pPr>
        <w:tabs>
          <w:tab w:val="num" w:pos="1620"/>
        </w:tabs>
        <w:ind w:left="1620" w:hanging="360"/>
      </w:pPr>
      <w:rPr>
        <w:rFonts w:hint="default"/>
      </w:r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C3A"/>
    <w:rsid w:val="000B49F2"/>
    <w:rsid w:val="001509D5"/>
    <w:rsid w:val="00335250"/>
    <w:rsid w:val="00C33C6F"/>
    <w:rsid w:val="00FC3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81DCB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C3A"/>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C3A"/>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1871</Words>
  <Characters>10668</Characters>
  <Application>Microsoft Macintosh Word</Application>
  <DocSecurity>0</DocSecurity>
  <Lines>88</Lines>
  <Paragraphs>25</Paragraphs>
  <ScaleCrop>false</ScaleCrop>
  <Company/>
  <LinksUpToDate>false</LinksUpToDate>
  <CharactersWithSpaces>12514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2014-04-20T07:40:00Z</dcterms:created>
  <dcterms:modified xsi:type="dcterms:W3CDTF">2014-04-20T07:58:00Z</dcterms:modified>
</cp:coreProperties>
</file>